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2D" w:rsidRDefault="00FB342D" w:rsidP="00FB342D">
      <w:pPr>
        <w:pStyle w:val="a3"/>
        <w:ind w:left="2124" w:firstLine="708"/>
        <w:jc w:val="both"/>
        <w:rPr>
          <w:b/>
          <w:bCs/>
        </w:rPr>
      </w:pPr>
    </w:p>
    <w:p w:rsidR="005B2C06" w:rsidRPr="003D27EC" w:rsidRDefault="005B2C06" w:rsidP="00FB342D">
      <w:pPr>
        <w:pStyle w:val="a3"/>
        <w:ind w:left="2124" w:firstLine="708"/>
        <w:jc w:val="both"/>
      </w:pPr>
      <w:r w:rsidRPr="003D27EC">
        <w:rPr>
          <w:b/>
          <w:bCs/>
        </w:rPr>
        <w:t>Аннотация к программе</w:t>
      </w:r>
    </w:p>
    <w:p w:rsidR="005B2C06" w:rsidRPr="003D27EC" w:rsidRDefault="005B2C06" w:rsidP="00FB342D">
      <w:pPr>
        <w:pStyle w:val="a3"/>
        <w:jc w:val="both"/>
      </w:pPr>
      <w:r w:rsidRPr="003D27EC">
        <w:rPr>
          <w:u w:val="single"/>
        </w:rPr>
        <w:t>Класс</w:t>
      </w:r>
      <w:r w:rsidR="003D27EC" w:rsidRPr="003D27EC">
        <w:t>:</w:t>
      </w:r>
      <w:r w:rsidR="003D27EC">
        <w:t xml:space="preserve">  </w:t>
      </w:r>
      <w:r w:rsidR="003D27EC" w:rsidRPr="003D27EC">
        <w:t xml:space="preserve"> 9А,9Б</w:t>
      </w:r>
    </w:p>
    <w:p w:rsidR="005B2C06" w:rsidRPr="003D27EC" w:rsidRDefault="005B2C06" w:rsidP="00FB342D">
      <w:pPr>
        <w:pStyle w:val="a3"/>
        <w:jc w:val="both"/>
      </w:pPr>
      <w:r w:rsidRPr="003D27EC">
        <w:rPr>
          <w:u w:val="single"/>
        </w:rPr>
        <w:t>Предмет</w:t>
      </w:r>
      <w:r w:rsidRPr="003D27EC">
        <w:t xml:space="preserve">: </w:t>
      </w:r>
      <w:r w:rsidR="003D27EC">
        <w:t xml:space="preserve">   </w:t>
      </w:r>
      <w:r w:rsidRPr="003D27EC">
        <w:t>История</w:t>
      </w:r>
    </w:p>
    <w:p w:rsidR="005B2C06" w:rsidRPr="003D27EC" w:rsidRDefault="005B2C06" w:rsidP="00FB342D">
      <w:pPr>
        <w:pStyle w:val="a3"/>
        <w:jc w:val="both"/>
      </w:pPr>
      <w:r w:rsidRPr="003D27EC">
        <w:rPr>
          <w:u w:val="single"/>
        </w:rPr>
        <w:t>Уровень программы</w:t>
      </w:r>
      <w:r w:rsidRPr="003D27EC">
        <w:t xml:space="preserve">: </w:t>
      </w:r>
      <w:r w:rsidR="003D27EC">
        <w:t xml:space="preserve">   </w:t>
      </w:r>
      <w:r w:rsidRPr="003D27EC">
        <w:t>Базовый</w:t>
      </w:r>
    </w:p>
    <w:p w:rsidR="005B2C06" w:rsidRPr="003D27EC" w:rsidRDefault="005B2C06" w:rsidP="00FB342D">
      <w:pPr>
        <w:pStyle w:val="a3"/>
        <w:jc w:val="both"/>
      </w:pPr>
      <w:r w:rsidRPr="003D27EC">
        <w:rPr>
          <w:u w:val="single"/>
        </w:rPr>
        <w:t>Учитель</w:t>
      </w:r>
      <w:r w:rsidRPr="003D27EC">
        <w:t xml:space="preserve">: </w:t>
      </w:r>
      <w:r w:rsidR="003D27EC">
        <w:t xml:space="preserve">    </w:t>
      </w:r>
      <w:r w:rsidRPr="003D27EC">
        <w:t>Т.В.Вольхина</w:t>
      </w:r>
    </w:p>
    <w:p w:rsidR="000F5FBA" w:rsidRPr="003D27EC" w:rsidRDefault="005B2C06" w:rsidP="00FB342D">
      <w:pPr>
        <w:pStyle w:val="a3"/>
        <w:jc w:val="both"/>
      </w:pPr>
      <w:r w:rsidRPr="003D27EC">
        <w:rPr>
          <w:u w:val="single"/>
        </w:rPr>
        <w:t>Количество часов</w:t>
      </w:r>
      <w:r w:rsidRPr="003D27EC">
        <w:t xml:space="preserve">: </w:t>
      </w:r>
    </w:p>
    <w:p w:rsidR="005B2C06" w:rsidRPr="003D27EC" w:rsidRDefault="003D27EC" w:rsidP="00FB342D">
      <w:pPr>
        <w:pStyle w:val="a3"/>
        <w:jc w:val="both"/>
      </w:pPr>
      <w:r>
        <w:t xml:space="preserve">      </w:t>
      </w:r>
      <w:r w:rsidR="005B2C06" w:rsidRPr="003D27EC">
        <w:t>всего за год: 102 часа; в неделю: 3 часа.</w:t>
      </w:r>
    </w:p>
    <w:p w:rsidR="005B2C06" w:rsidRPr="003D27EC" w:rsidRDefault="005B2C06" w:rsidP="00FB342D">
      <w:pPr>
        <w:pStyle w:val="a3"/>
        <w:jc w:val="both"/>
      </w:pPr>
      <w:r w:rsidRPr="003D27EC">
        <w:rPr>
          <w:u w:val="single"/>
        </w:rPr>
        <w:t>Плановых контрольных работ</w:t>
      </w:r>
      <w:r w:rsidRPr="003D27EC">
        <w:t xml:space="preserve"> </w:t>
      </w:r>
      <w:r w:rsidR="003D27EC">
        <w:t xml:space="preserve">   5</w:t>
      </w:r>
      <w:r w:rsidRPr="003D27EC">
        <w:t xml:space="preserve"> ч., тестов 5 ч.;</w:t>
      </w:r>
    </w:p>
    <w:p w:rsidR="005B2C06" w:rsidRPr="003D27EC" w:rsidRDefault="005B2C06" w:rsidP="00FB342D">
      <w:pPr>
        <w:pStyle w:val="a3"/>
        <w:jc w:val="both"/>
        <w:rPr>
          <w:u w:val="single"/>
        </w:rPr>
      </w:pPr>
      <w:r w:rsidRPr="003D27EC">
        <w:rPr>
          <w:u w:val="single"/>
        </w:rPr>
        <w:t xml:space="preserve">Планирование составлено на основе: </w:t>
      </w:r>
    </w:p>
    <w:p w:rsidR="003D27EC" w:rsidRPr="003D27EC" w:rsidRDefault="003D27EC" w:rsidP="00FB342D">
      <w:pPr>
        <w:pStyle w:val="1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D27EC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основного общего и среднего (полного) общего образования (Приказ МО РФ от 5 марта 2004г. № 1089);</w:t>
      </w:r>
    </w:p>
    <w:p w:rsidR="003D27EC" w:rsidRPr="003D27EC" w:rsidRDefault="003D27EC" w:rsidP="00FB342D">
      <w:pPr>
        <w:pStyle w:val="1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D27EC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31 января 2012 года № 69 «О внесении изменений в федеральный компонент государственных образовательных стандартов начального общего, основного общего среднего (полного) общего образования»;</w:t>
      </w:r>
    </w:p>
    <w:p w:rsidR="003D27EC" w:rsidRPr="003D27EC" w:rsidRDefault="003D27EC" w:rsidP="00FB342D">
      <w:pPr>
        <w:pStyle w:val="1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D27EC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3D27EC">
        <w:rPr>
          <w:rFonts w:ascii="Times New Roman" w:hAnsi="Times New Roman"/>
          <w:sz w:val="24"/>
          <w:szCs w:val="24"/>
        </w:rPr>
        <w:t>МОиН</w:t>
      </w:r>
      <w:proofErr w:type="spellEnd"/>
      <w:r w:rsidRPr="003D27EC">
        <w:rPr>
          <w:rFonts w:ascii="Times New Roman" w:hAnsi="Times New Roman"/>
          <w:sz w:val="24"/>
          <w:szCs w:val="24"/>
        </w:rPr>
        <w:t xml:space="preserve"> РФ от 01.02.2012 года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образования»;</w:t>
      </w:r>
    </w:p>
    <w:p w:rsidR="003D27EC" w:rsidRPr="003D27EC" w:rsidRDefault="003D27EC" w:rsidP="00FB342D">
      <w:pPr>
        <w:pStyle w:val="1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D27EC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3D27E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27EC">
        <w:rPr>
          <w:rFonts w:ascii="Times New Roman" w:hAnsi="Times New Roman"/>
          <w:sz w:val="24"/>
          <w:szCs w:val="24"/>
        </w:rPr>
        <w:t xml:space="preserve"> России от 31.03.2014 №253 «Об утверждении федеральных перечней учебников, рекомендованных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D27EC" w:rsidRPr="003D27EC" w:rsidRDefault="003D27EC" w:rsidP="00FB342D">
      <w:pPr>
        <w:pStyle w:val="1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D27EC">
        <w:rPr>
          <w:rFonts w:ascii="Times New Roman" w:hAnsi="Times New Roman"/>
          <w:sz w:val="24"/>
          <w:szCs w:val="24"/>
        </w:rPr>
        <w:t>СанПиНа</w:t>
      </w:r>
      <w:proofErr w:type="spellEnd"/>
      <w:r w:rsidRPr="003D27EC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29.12.2010г. № 189, зарегистрированным  в Минюсте России 03.03.2011г., регистрационный номер 19993);</w:t>
      </w:r>
    </w:p>
    <w:p w:rsidR="003D27EC" w:rsidRPr="003D27EC" w:rsidRDefault="003D27EC" w:rsidP="00FB342D">
      <w:pPr>
        <w:pStyle w:val="a3"/>
        <w:ind w:left="360"/>
        <w:jc w:val="both"/>
      </w:pPr>
      <w:r>
        <w:rPr>
          <w:rStyle w:val="a4"/>
          <w:b w:val="0"/>
        </w:rPr>
        <w:t xml:space="preserve">6. </w:t>
      </w:r>
      <w:r w:rsidRPr="003D27EC">
        <w:rPr>
          <w:rStyle w:val="a4"/>
          <w:b w:val="0"/>
        </w:rPr>
        <w:t xml:space="preserve"> Программы общеобразовательных учреждений. История. Обществознание. 5-11 классы</w:t>
      </w:r>
      <w:r w:rsidRPr="003D27EC">
        <w:rPr>
          <w:b/>
        </w:rPr>
        <w:t xml:space="preserve">: М.: </w:t>
      </w:r>
      <w:r w:rsidRPr="003D27EC">
        <w:t>Просвещение, 2008</w:t>
      </w:r>
    </w:p>
    <w:p w:rsidR="005B2C06" w:rsidRPr="003D27EC" w:rsidRDefault="005B2C06" w:rsidP="00FB342D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3D27EC">
        <w:rPr>
          <w:rFonts w:ascii="Times New Roman" w:hAnsi="Times New Roman"/>
          <w:sz w:val="24"/>
          <w:szCs w:val="24"/>
          <w:u w:val="single"/>
        </w:rPr>
        <w:t>Учебники:</w:t>
      </w:r>
    </w:p>
    <w:p w:rsidR="003D27EC" w:rsidRPr="003D27EC" w:rsidRDefault="003D27EC" w:rsidP="00FB342D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D27EC">
        <w:rPr>
          <w:rFonts w:ascii="Times New Roman" w:hAnsi="Times New Roman" w:cs="Times New Roman"/>
          <w:sz w:val="24"/>
          <w:szCs w:val="24"/>
        </w:rPr>
        <w:t xml:space="preserve">История России, </w:t>
      </w:r>
      <w:r w:rsidRPr="003D27E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D27EC">
        <w:rPr>
          <w:rFonts w:ascii="Times New Roman" w:hAnsi="Times New Roman" w:cs="Times New Roman"/>
          <w:sz w:val="24"/>
          <w:szCs w:val="24"/>
        </w:rPr>
        <w:t xml:space="preserve">-начало </w:t>
      </w:r>
      <w:r w:rsidRPr="003D27E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D27EC">
        <w:rPr>
          <w:rFonts w:ascii="Times New Roman" w:hAnsi="Times New Roman" w:cs="Times New Roman"/>
          <w:sz w:val="24"/>
          <w:szCs w:val="24"/>
        </w:rPr>
        <w:t xml:space="preserve"> века. 9 класс \ А.А. Данилов, Л.Г. Косулина, М.Ю.Брандт, Просвещение 2013</w:t>
      </w:r>
    </w:p>
    <w:p w:rsidR="003D27EC" w:rsidRPr="003D27EC" w:rsidRDefault="003D27EC" w:rsidP="00FB342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D27E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D27EC">
        <w:rPr>
          <w:rFonts w:ascii="Times New Roman" w:hAnsi="Times New Roman"/>
          <w:sz w:val="24"/>
          <w:szCs w:val="24"/>
        </w:rPr>
        <w:t>Загладина</w:t>
      </w:r>
      <w:proofErr w:type="spellEnd"/>
      <w:r w:rsidRPr="003D27EC">
        <w:rPr>
          <w:rFonts w:ascii="Times New Roman" w:hAnsi="Times New Roman"/>
          <w:sz w:val="24"/>
          <w:szCs w:val="24"/>
        </w:rPr>
        <w:t xml:space="preserve"> Н.В. Всеобщая история. Новейшая история. </w:t>
      </w:r>
      <w:proofErr w:type="gramStart"/>
      <w:r w:rsidRPr="003D27EC">
        <w:rPr>
          <w:rFonts w:ascii="Times New Roman" w:hAnsi="Times New Roman"/>
          <w:sz w:val="24"/>
          <w:szCs w:val="24"/>
          <w:lang w:val="en-US"/>
        </w:rPr>
        <w:t>XX</w:t>
      </w:r>
      <w:r w:rsidRPr="003D27EC">
        <w:rPr>
          <w:rFonts w:ascii="Times New Roman" w:hAnsi="Times New Roman"/>
          <w:sz w:val="24"/>
          <w:szCs w:val="24"/>
        </w:rPr>
        <w:t xml:space="preserve"> век.</w:t>
      </w:r>
      <w:proofErr w:type="gramEnd"/>
      <w:r w:rsidRPr="003D27EC">
        <w:rPr>
          <w:rFonts w:ascii="Times New Roman" w:hAnsi="Times New Roman"/>
          <w:sz w:val="24"/>
          <w:szCs w:val="24"/>
        </w:rPr>
        <w:t xml:space="preserve"> </w:t>
      </w:r>
      <w:r w:rsidRPr="003D27EC">
        <w:rPr>
          <w:rFonts w:ascii="Times New Roman" w:hAnsi="Times New Roman"/>
          <w:sz w:val="24"/>
          <w:szCs w:val="24"/>
          <w:lang w:val="en-US"/>
        </w:rPr>
        <w:t>IX</w:t>
      </w:r>
      <w:r w:rsidRPr="003D27EC">
        <w:rPr>
          <w:rFonts w:ascii="Times New Roman" w:hAnsi="Times New Roman"/>
          <w:sz w:val="24"/>
          <w:szCs w:val="24"/>
        </w:rPr>
        <w:t xml:space="preserve"> кл – </w:t>
      </w:r>
      <w:proofErr w:type="gramStart"/>
      <w:r w:rsidRPr="003D27EC">
        <w:rPr>
          <w:rFonts w:ascii="Times New Roman" w:hAnsi="Times New Roman"/>
          <w:sz w:val="24"/>
          <w:szCs w:val="24"/>
        </w:rPr>
        <w:t>М.:</w:t>
      </w:r>
      <w:proofErr w:type="gramEnd"/>
      <w:r w:rsidRPr="003D27EC">
        <w:rPr>
          <w:rFonts w:ascii="Times New Roman" w:hAnsi="Times New Roman"/>
          <w:sz w:val="24"/>
          <w:szCs w:val="24"/>
        </w:rPr>
        <w:t xml:space="preserve"> ООО «ТИД «Русское слово – РС», 2013 ;</w:t>
      </w:r>
    </w:p>
    <w:p w:rsidR="005B2C06" w:rsidRPr="003D27EC" w:rsidRDefault="005B2C06" w:rsidP="00FB342D">
      <w:pPr>
        <w:pStyle w:val="a3"/>
        <w:jc w:val="both"/>
      </w:pPr>
    </w:p>
    <w:p w:rsidR="00E028B9" w:rsidRPr="003D27EC" w:rsidRDefault="00E028B9" w:rsidP="00FB342D">
      <w:pPr>
        <w:spacing w:line="240" w:lineRule="auto"/>
        <w:jc w:val="both"/>
        <w:rPr>
          <w:sz w:val="24"/>
          <w:szCs w:val="24"/>
        </w:rPr>
      </w:pPr>
    </w:p>
    <w:sectPr w:rsidR="00E028B9" w:rsidRPr="003D27EC" w:rsidSect="000F5FB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E9A"/>
    <w:multiLevelType w:val="hybridMultilevel"/>
    <w:tmpl w:val="F6D26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4035A"/>
    <w:multiLevelType w:val="hybridMultilevel"/>
    <w:tmpl w:val="A9E66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6A1BE9"/>
    <w:multiLevelType w:val="multilevel"/>
    <w:tmpl w:val="B4800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2C06"/>
    <w:rsid w:val="00044257"/>
    <w:rsid w:val="000F5FBA"/>
    <w:rsid w:val="0031021F"/>
    <w:rsid w:val="00331D14"/>
    <w:rsid w:val="003D27EC"/>
    <w:rsid w:val="00565BE4"/>
    <w:rsid w:val="005B2C06"/>
    <w:rsid w:val="00E028B9"/>
    <w:rsid w:val="00FB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C06"/>
    <w:rPr>
      <w:b/>
      <w:bCs/>
    </w:rPr>
  </w:style>
  <w:style w:type="paragraph" w:styleId="a5">
    <w:name w:val="List Paragraph"/>
    <w:basedOn w:val="a"/>
    <w:qFormat/>
    <w:rsid w:val="005B2C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3D27EC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B4E9-D8DB-4A23-B278-A457256E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2018-05-03T08:24:00Z</dcterms:created>
  <dcterms:modified xsi:type="dcterms:W3CDTF">2018-05-03T11:07:00Z</dcterms:modified>
</cp:coreProperties>
</file>