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43" w:rsidRDefault="00A96DFA">
      <w:pPr>
        <w:pStyle w:val="1"/>
        <w:spacing w:before="62" w:line="240" w:lineRule="auto"/>
        <w:ind w:left="2997" w:right="3013" w:firstLine="0"/>
        <w:jc w:val="center"/>
      </w:pPr>
      <w:r>
        <w:t>ДОГОВОР</w:t>
      </w:r>
    </w:p>
    <w:p w:rsidR="00413F43" w:rsidRDefault="00A96DFA">
      <w:pPr>
        <w:ind w:left="2997" w:right="3019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подготовительной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школе</w:t>
      </w:r>
    </w:p>
    <w:p w:rsidR="00413F43" w:rsidRDefault="00413F43">
      <w:pPr>
        <w:pStyle w:val="a3"/>
        <w:spacing w:before="7"/>
        <w:ind w:left="0"/>
        <w:rPr>
          <w:b/>
          <w:sz w:val="23"/>
        </w:rPr>
      </w:pPr>
    </w:p>
    <w:p w:rsidR="00413F43" w:rsidRDefault="00A96DFA">
      <w:pPr>
        <w:pStyle w:val="a3"/>
        <w:tabs>
          <w:tab w:val="left" w:pos="6586"/>
          <w:tab w:val="left" w:pos="8502"/>
          <w:tab w:val="left" w:pos="9037"/>
        </w:tabs>
      </w:pPr>
      <w:r>
        <w:t>г.</w:t>
      </w:r>
      <w:r>
        <w:rPr>
          <w:spacing w:val="-3"/>
        </w:rPr>
        <w:t xml:space="preserve"> </w:t>
      </w:r>
      <w:proofErr w:type="spellStart"/>
      <w:r>
        <w:t>Партизанск</w:t>
      </w:r>
      <w:proofErr w:type="spellEnd"/>
      <w:r>
        <w:tab/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13F43" w:rsidRDefault="00413F43">
      <w:pPr>
        <w:pStyle w:val="a3"/>
        <w:ind w:left="0"/>
      </w:pPr>
    </w:p>
    <w:p w:rsidR="00413F43" w:rsidRDefault="00A96DFA">
      <w:pPr>
        <w:pStyle w:val="a3"/>
        <w:ind w:right="228" w:firstLine="708"/>
        <w:jc w:val="both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«Средняя</w:t>
      </w:r>
      <w:r>
        <w:rPr>
          <w:spacing w:val="-57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24»</w:t>
      </w:r>
      <w:r>
        <w:rPr>
          <w:spacing w:val="1"/>
        </w:rPr>
        <w:t xml:space="preserve"> </w:t>
      </w:r>
      <w:r>
        <w:t>Партизанского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именуемая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2"/>
        </w:rPr>
        <w:t xml:space="preserve"> </w:t>
      </w:r>
      <w:r>
        <w:t>«школа»</w:t>
      </w:r>
      <w:r>
        <w:rPr>
          <w:spacing w:val="57"/>
        </w:rPr>
        <w:t xml:space="preserve"> </w:t>
      </w:r>
      <w:r>
        <w:t>в  лице  директора,</w:t>
      </w:r>
      <w:r>
        <w:rPr>
          <w:spacing w:val="1"/>
        </w:rPr>
        <w:t xml:space="preserve"> </w:t>
      </w:r>
      <w:r>
        <w:t>действующей</w:t>
      </w:r>
      <w:r>
        <w:rPr>
          <w:spacing w:val="2"/>
        </w:rPr>
        <w:t xml:space="preserve"> </w:t>
      </w:r>
      <w:r>
        <w:t>на  основании</w:t>
      </w:r>
      <w:r>
        <w:rPr>
          <w:spacing w:val="2"/>
        </w:rPr>
        <w:t xml:space="preserve"> </w:t>
      </w:r>
      <w:r>
        <w:t>Устава,</w:t>
      </w:r>
      <w:r>
        <w:rPr>
          <w:spacing w:val="1"/>
        </w:rPr>
        <w:t xml:space="preserve"> </w:t>
      </w:r>
      <w:r>
        <w:t>с  одной</w:t>
      </w:r>
      <w:r>
        <w:rPr>
          <w:spacing w:val="2"/>
        </w:rPr>
        <w:t xml:space="preserve"> </w:t>
      </w:r>
      <w:r>
        <w:t>стороны  и</w:t>
      </w:r>
    </w:p>
    <w:p w:rsidR="00413F43" w:rsidRDefault="00A96DFA">
      <w:pPr>
        <w:pStyle w:val="a3"/>
        <w:spacing w:before="9"/>
        <w:ind w:left="0"/>
        <w:rPr>
          <w:sz w:val="19"/>
        </w:rPr>
      </w:pPr>
      <w:r>
        <w:pict>
          <v:shape id="_x0000_s1028" style="position:absolute;margin-left:56.65pt;margin-top:13.55pt;width:456pt;height:.1pt;z-index:-15728640;mso-wrap-distance-left:0;mso-wrap-distance-right:0;mso-position-horizontal-relative:page" coordorigin="1133,271" coordsize="9120,0" path="m1133,271r9120,e" filled="f" strokeweight=".48pt">
            <v:path arrowok="t"/>
            <w10:wrap type="topAndBottom" anchorx="page"/>
          </v:shape>
        </w:pict>
      </w:r>
    </w:p>
    <w:p w:rsidR="00413F43" w:rsidRDefault="00A96DFA">
      <w:pPr>
        <w:pStyle w:val="a3"/>
        <w:spacing w:line="247" w:lineRule="exact"/>
        <w:ind w:left="3993"/>
      </w:pPr>
      <w:r>
        <w:t>(Ф.И.О.)</w:t>
      </w:r>
    </w:p>
    <w:p w:rsidR="00413F43" w:rsidRDefault="00A96DFA">
      <w:pPr>
        <w:pStyle w:val="a3"/>
        <w:tabs>
          <w:tab w:val="left" w:pos="2239"/>
          <w:tab w:val="left" w:pos="3242"/>
          <w:tab w:val="left" w:pos="5399"/>
          <w:tab w:val="left" w:pos="8099"/>
          <w:tab w:val="left" w:pos="9100"/>
          <w:tab w:val="left" w:pos="9321"/>
        </w:tabs>
        <w:ind w:right="237"/>
      </w:pPr>
      <w:proofErr w:type="gramStart"/>
      <w:r>
        <w:t>проживающей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именуемой</w:t>
      </w:r>
      <w:r>
        <w:tab/>
        <w:t>в</w:t>
      </w:r>
      <w:r>
        <w:tab/>
        <w:t>дальнейшем</w:t>
      </w:r>
      <w:r>
        <w:tab/>
        <w:t>«Представитель»,</w:t>
      </w:r>
      <w:r>
        <w:tab/>
        <w:t>в</w:t>
      </w:r>
      <w:r>
        <w:tab/>
      </w:r>
      <w:r>
        <w:rPr>
          <w:spacing w:val="-1"/>
        </w:rPr>
        <w:t>интересах</w:t>
      </w:r>
      <w:r>
        <w:rPr>
          <w:spacing w:val="-57"/>
        </w:rPr>
        <w:t xml:space="preserve"> </w:t>
      </w:r>
      <w:r>
        <w:t>обучающегося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3F43" w:rsidRDefault="00A96DFA">
      <w:pPr>
        <w:pStyle w:val="a3"/>
        <w:ind w:left="3873"/>
      </w:pPr>
      <w:r>
        <w:t>(Ф.И.О.</w:t>
      </w:r>
      <w:r>
        <w:rPr>
          <w:spacing w:val="-2"/>
        </w:rPr>
        <w:t xml:space="preserve"> </w:t>
      </w:r>
      <w:r>
        <w:t>ребёнка)</w:t>
      </w:r>
    </w:p>
    <w:p w:rsidR="00413F43" w:rsidRDefault="00A96DFA">
      <w:pPr>
        <w:pStyle w:val="a3"/>
      </w:pP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законом</w:t>
      </w:r>
      <w:r>
        <w:rPr>
          <w:spacing w:val="37"/>
        </w:rPr>
        <w:t xml:space="preserve"> </w:t>
      </w:r>
      <w:r>
        <w:t>РФ</w:t>
      </w:r>
      <w:r>
        <w:rPr>
          <w:spacing w:val="43"/>
        </w:rPr>
        <w:t xml:space="preserve"> </w:t>
      </w:r>
      <w:r>
        <w:t>«Об</w:t>
      </w:r>
      <w:r>
        <w:rPr>
          <w:spacing w:val="39"/>
        </w:rPr>
        <w:t xml:space="preserve"> </w:t>
      </w:r>
      <w:r>
        <w:t>образовании»</w:t>
      </w:r>
      <w:r>
        <w:rPr>
          <w:spacing w:val="31"/>
        </w:rPr>
        <w:t xml:space="preserve"> </w:t>
      </w:r>
      <w:r>
        <w:t>п.8</w:t>
      </w:r>
      <w:r>
        <w:rPr>
          <w:spacing w:val="38"/>
        </w:rPr>
        <w:t xml:space="preserve"> </w:t>
      </w:r>
      <w:r>
        <w:t>ст.</w:t>
      </w:r>
      <w:r>
        <w:rPr>
          <w:spacing w:val="39"/>
        </w:rPr>
        <w:t xml:space="preserve"> </w:t>
      </w:r>
      <w:r>
        <w:t>41,</w:t>
      </w:r>
      <w:r>
        <w:rPr>
          <w:spacing w:val="38"/>
        </w:rPr>
        <w:t xml:space="preserve"> </w:t>
      </w:r>
      <w:r>
        <w:t>заключили</w:t>
      </w:r>
      <w:r>
        <w:rPr>
          <w:spacing w:val="37"/>
        </w:rPr>
        <w:t xml:space="preserve"> </w:t>
      </w:r>
      <w:r>
        <w:t>настоящий</w:t>
      </w:r>
      <w:r>
        <w:rPr>
          <w:spacing w:val="40"/>
        </w:rPr>
        <w:t xml:space="preserve"> </w:t>
      </w:r>
      <w:r>
        <w:t>договор</w:t>
      </w:r>
      <w:r>
        <w:rPr>
          <w:spacing w:val="38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следующем:</w:t>
      </w:r>
    </w:p>
    <w:p w:rsidR="00413F43" w:rsidRDefault="00A96DFA">
      <w:pPr>
        <w:pStyle w:val="1"/>
        <w:numPr>
          <w:ilvl w:val="0"/>
          <w:numId w:val="1"/>
        </w:numPr>
        <w:tabs>
          <w:tab w:val="left" w:pos="453"/>
        </w:tabs>
        <w:ind w:hanging="241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:rsidR="00413F43" w:rsidRDefault="00A96DFA">
      <w:pPr>
        <w:pStyle w:val="a4"/>
        <w:numPr>
          <w:ilvl w:val="1"/>
          <w:numId w:val="1"/>
        </w:numPr>
        <w:tabs>
          <w:tab w:val="left" w:pos="1834"/>
          <w:tab w:val="left" w:pos="1835"/>
          <w:tab w:val="left" w:pos="4253"/>
          <w:tab w:val="left" w:pos="6434"/>
          <w:tab w:val="left" w:pos="8579"/>
          <w:tab w:val="left" w:pos="9336"/>
        </w:tabs>
        <w:ind w:right="229" w:firstLine="0"/>
        <w:rPr>
          <w:sz w:val="24"/>
        </w:rPr>
      </w:pPr>
      <w:r>
        <w:rPr>
          <w:sz w:val="24"/>
        </w:rPr>
        <w:t>Предметом</w:t>
      </w:r>
      <w:r>
        <w:rPr>
          <w:sz w:val="24"/>
        </w:rPr>
        <w:tab/>
        <w:t>договора</w:t>
      </w:r>
      <w:r>
        <w:rPr>
          <w:sz w:val="24"/>
        </w:rPr>
        <w:tab/>
        <w:t>является</w:t>
      </w:r>
      <w:r>
        <w:rPr>
          <w:sz w:val="24"/>
        </w:rPr>
        <w:tab/>
        <w:t>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(Ф.И.О.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ребёнка)</w:t>
      </w:r>
    </w:p>
    <w:p w:rsidR="00413F43" w:rsidRDefault="00A96DFA">
      <w:pPr>
        <w:pStyle w:val="a3"/>
      </w:pPr>
      <w:r>
        <w:t>в</w:t>
      </w:r>
      <w:r>
        <w:rPr>
          <w:spacing w:val="7"/>
        </w:rPr>
        <w:t xml:space="preserve"> </w:t>
      </w:r>
      <w:r>
        <w:t>рамках</w:t>
      </w:r>
      <w:r>
        <w:rPr>
          <w:spacing w:val="15"/>
        </w:rPr>
        <w:t xml:space="preserve"> </w:t>
      </w:r>
      <w:r>
        <w:t>«подготовительной»</w:t>
      </w:r>
      <w:r>
        <w:rPr>
          <w:spacing w:val="1"/>
        </w:rPr>
        <w:t xml:space="preserve"> </w:t>
      </w:r>
      <w:r>
        <w:t>школы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целью</w:t>
      </w:r>
      <w:r>
        <w:rPr>
          <w:spacing w:val="8"/>
        </w:rPr>
        <w:t xml:space="preserve"> </w:t>
      </w:r>
      <w:r>
        <w:t>адаптации</w:t>
      </w:r>
      <w:r>
        <w:rPr>
          <w:spacing w:val="9"/>
        </w:rPr>
        <w:t xml:space="preserve"> </w:t>
      </w:r>
      <w:r>
        <w:t>ребёнка</w:t>
      </w:r>
      <w:r>
        <w:rPr>
          <w:spacing w:val="7"/>
        </w:rPr>
        <w:t xml:space="preserve"> </w:t>
      </w:r>
      <w:r>
        <w:t>дошкольного</w:t>
      </w:r>
      <w:r>
        <w:rPr>
          <w:spacing w:val="8"/>
        </w:rPr>
        <w:t xml:space="preserve"> </w:t>
      </w:r>
      <w:r>
        <w:t>возраста</w:t>
      </w:r>
      <w:r>
        <w:rPr>
          <w:spacing w:val="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повышения уровня</w:t>
      </w:r>
      <w:r>
        <w:rPr>
          <w:spacing w:val="-3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школьного учебного</w:t>
      </w:r>
      <w:r>
        <w:rPr>
          <w:spacing w:val="-3"/>
        </w:rPr>
        <w:t xml:space="preserve"> </w:t>
      </w:r>
      <w:r>
        <w:t>труда</w:t>
      </w:r>
    </w:p>
    <w:p w:rsidR="00413F43" w:rsidRDefault="00A96DFA">
      <w:pPr>
        <w:pStyle w:val="1"/>
        <w:numPr>
          <w:ilvl w:val="0"/>
          <w:numId w:val="1"/>
        </w:numPr>
        <w:tabs>
          <w:tab w:val="left" w:pos="453"/>
        </w:tabs>
        <w:spacing w:before="3"/>
        <w:ind w:hanging="241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 школы:</w:t>
      </w:r>
    </w:p>
    <w:p w:rsidR="00413F43" w:rsidRDefault="00A96DFA">
      <w:pPr>
        <w:pStyle w:val="a4"/>
        <w:numPr>
          <w:ilvl w:val="1"/>
          <w:numId w:val="1"/>
        </w:numPr>
        <w:tabs>
          <w:tab w:val="left" w:pos="727"/>
        </w:tabs>
        <w:ind w:right="228" w:firstLine="0"/>
        <w:rPr>
          <w:sz w:val="24"/>
        </w:rPr>
      </w:pPr>
      <w:r>
        <w:rPr>
          <w:sz w:val="24"/>
        </w:rPr>
        <w:t>Школа</w:t>
      </w:r>
      <w:r>
        <w:rPr>
          <w:spacing w:val="3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3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3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3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</w:p>
    <w:p w:rsidR="00413F43" w:rsidRDefault="00A96DFA">
      <w:pPr>
        <w:pStyle w:val="a4"/>
        <w:numPr>
          <w:ilvl w:val="1"/>
          <w:numId w:val="1"/>
        </w:numPr>
        <w:tabs>
          <w:tab w:val="left" w:pos="652"/>
        </w:tabs>
        <w:ind w:right="236" w:firstLine="0"/>
        <w:rPr>
          <w:sz w:val="24"/>
        </w:rPr>
      </w:pPr>
      <w:r>
        <w:rPr>
          <w:sz w:val="24"/>
        </w:rPr>
        <w:t>Школа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9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6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 школьному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</w:t>
      </w:r>
    </w:p>
    <w:p w:rsidR="00413F43" w:rsidRDefault="00A96DFA">
      <w:pPr>
        <w:pStyle w:val="a4"/>
        <w:numPr>
          <w:ilvl w:val="1"/>
          <w:numId w:val="1"/>
        </w:numPr>
        <w:tabs>
          <w:tab w:val="left" w:pos="633"/>
        </w:tabs>
        <w:ind w:left="632" w:hanging="421"/>
        <w:rPr>
          <w:sz w:val="24"/>
        </w:rPr>
      </w:pP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</w:p>
    <w:p w:rsidR="00413F43" w:rsidRDefault="00A96DFA">
      <w:pPr>
        <w:pStyle w:val="1"/>
        <w:numPr>
          <w:ilvl w:val="0"/>
          <w:numId w:val="1"/>
        </w:numPr>
        <w:tabs>
          <w:tab w:val="left" w:pos="453"/>
        </w:tabs>
        <w:spacing w:before="2"/>
        <w:ind w:hanging="241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представителя</w:t>
      </w:r>
    </w:p>
    <w:p w:rsidR="00413F43" w:rsidRDefault="00A96DFA">
      <w:pPr>
        <w:pStyle w:val="a4"/>
        <w:numPr>
          <w:ilvl w:val="1"/>
          <w:numId w:val="1"/>
        </w:numPr>
        <w:tabs>
          <w:tab w:val="left" w:pos="633"/>
        </w:tabs>
        <w:spacing w:line="274" w:lineRule="exact"/>
        <w:ind w:left="632" w:hanging="421"/>
        <w:rPr>
          <w:sz w:val="24"/>
        </w:rPr>
      </w:pPr>
      <w:r>
        <w:rPr>
          <w:sz w:val="24"/>
        </w:rPr>
        <w:t>Представитель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явку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 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</w:t>
      </w:r>
    </w:p>
    <w:p w:rsidR="00413F43" w:rsidRDefault="00A96DFA">
      <w:pPr>
        <w:pStyle w:val="a4"/>
        <w:numPr>
          <w:ilvl w:val="1"/>
          <w:numId w:val="1"/>
        </w:numPr>
        <w:tabs>
          <w:tab w:val="left" w:pos="643"/>
        </w:tabs>
        <w:ind w:right="237" w:firstLine="0"/>
        <w:rPr>
          <w:sz w:val="24"/>
        </w:rPr>
      </w:pPr>
      <w:r>
        <w:rPr>
          <w:sz w:val="24"/>
        </w:rPr>
        <w:t>Представитель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информир</w:t>
      </w:r>
      <w:r>
        <w:rPr>
          <w:sz w:val="24"/>
        </w:rPr>
        <w:t>ует</w:t>
      </w:r>
      <w:r>
        <w:rPr>
          <w:spacing w:val="7"/>
          <w:sz w:val="24"/>
        </w:rPr>
        <w:t xml:space="preserve"> </w:t>
      </w:r>
      <w:r>
        <w:rPr>
          <w:sz w:val="24"/>
        </w:rPr>
        <w:t>школу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6"/>
          <w:sz w:val="24"/>
        </w:rPr>
        <w:t xml:space="preserve"> </w:t>
      </w:r>
      <w:r>
        <w:rPr>
          <w:sz w:val="24"/>
        </w:rPr>
        <w:t>непосещении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7"/>
          <w:sz w:val="24"/>
        </w:rPr>
        <w:t xml:space="preserve"> </w:t>
      </w:r>
      <w:r>
        <w:rPr>
          <w:sz w:val="24"/>
        </w:rPr>
        <w:t>чем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сутки</w:t>
      </w:r>
      <w:r>
        <w:rPr>
          <w:spacing w:val="8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</w:p>
    <w:p w:rsidR="00413F43" w:rsidRDefault="00A96DFA">
      <w:pPr>
        <w:pStyle w:val="a4"/>
        <w:numPr>
          <w:ilvl w:val="1"/>
          <w:numId w:val="1"/>
        </w:numPr>
        <w:tabs>
          <w:tab w:val="left" w:pos="746"/>
        </w:tabs>
        <w:spacing w:before="1"/>
        <w:ind w:right="235" w:firstLine="0"/>
        <w:rPr>
          <w:sz w:val="24"/>
        </w:rPr>
      </w:pPr>
      <w:r>
        <w:rPr>
          <w:sz w:val="24"/>
        </w:rPr>
        <w:t>Представитель</w:t>
      </w:r>
      <w:r>
        <w:rPr>
          <w:spacing w:val="49"/>
          <w:sz w:val="24"/>
        </w:rPr>
        <w:t xml:space="preserve"> </w:t>
      </w:r>
      <w:r>
        <w:rPr>
          <w:sz w:val="24"/>
        </w:rPr>
        <w:t>имеет</w:t>
      </w:r>
      <w:r>
        <w:rPr>
          <w:spacing w:val="49"/>
          <w:sz w:val="24"/>
        </w:rPr>
        <w:t xml:space="preserve"> </w:t>
      </w:r>
      <w:r>
        <w:rPr>
          <w:sz w:val="24"/>
        </w:rPr>
        <w:t>право</w:t>
      </w:r>
      <w:r>
        <w:rPr>
          <w:spacing w:val="4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5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9"/>
          <w:sz w:val="24"/>
        </w:rPr>
        <w:t xml:space="preserve"> </w:t>
      </w:r>
      <w:r>
        <w:rPr>
          <w:sz w:val="24"/>
        </w:rPr>
        <w:t>при</w:t>
      </w:r>
      <w:r>
        <w:rPr>
          <w:spacing w:val="4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7"/>
          <w:sz w:val="24"/>
        </w:rPr>
        <w:t xml:space="preserve"> </w:t>
      </w:r>
      <w:r>
        <w:rPr>
          <w:sz w:val="24"/>
        </w:rPr>
        <w:t>вакантных ме</w:t>
      </w:r>
      <w:proofErr w:type="gramStart"/>
      <w:r>
        <w:rPr>
          <w:sz w:val="24"/>
        </w:rPr>
        <w:t>ст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</w:t>
      </w:r>
      <w:proofErr w:type="gramEnd"/>
      <w:r>
        <w:rPr>
          <w:sz w:val="24"/>
        </w:rPr>
        <w:t>уппе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 открытии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</w:p>
    <w:p w:rsidR="00413F43" w:rsidRDefault="00A96DFA">
      <w:pPr>
        <w:pStyle w:val="a4"/>
        <w:numPr>
          <w:ilvl w:val="1"/>
          <w:numId w:val="1"/>
        </w:numPr>
        <w:tabs>
          <w:tab w:val="left" w:pos="671"/>
        </w:tabs>
        <w:ind w:right="228" w:firstLine="0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 производится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Сбербанк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15 числа текущего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месяца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 оплаты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 утверждённым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тарифам</w:t>
      </w:r>
    </w:p>
    <w:p w:rsidR="00413F43" w:rsidRDefault="00A96DFA">
      <w:pPr>
        <w:pStyle w:val="1"/>
        <w:numPr>
          <w:ilvl w:val="0"/>
          <w:numId w:val="1"/>
        </w:numPr>
        <w:tabs>
          <w:tab w:val="left" w:pos="453"/>
        </w:tabs>
        <w:ind w:hanging="241"/>
      </w:pPr>
      <w:r>
        <w:t>Время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413F43" w:rsidRDefault="00A96DFA">
      <w:pPr>
        <w:pStyle w:val="a4"/>
        <w:numPr>
          <w:ilvl w:val="1"/>
          <w:numId w:val="1"/>
        </w:numPr>
        <w:tabs>
          <w:tab w:val="left" w:pos="659"/>
        </w:tabs>
        <w:ind w:right="236" w:firstLine="0"/>
        <w:rPr>
          <w:sz w:val="24"/>
        </w:rPr>
      </w:pPr>
      <w:r>
        <w:rPr>
          <w:sz w:val="24"/>
        </w:rPr>
        <w:t>Настоящий</w:t>
      </w:r>
      <w:r>
        <w:rPr>
          <w:spacing w:val="25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24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силу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23"/>
          <w:sz w:val="24"/>
        </w:rPr>
        <w:t xml:space="preserve"> </w:t>
      </w:r>
      <w:r>
        <w:rPr>
          <w:sz w:val="24"/>
        </w:rPr>
        <w:t>его</w:t>
      </w:r>
      <w:r>
        <w:rPr>
          <w:spacing w:val="25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25"/>
          <w:sz w:val="24"/>
        </w:rPr>
        <w:t xml:space="preserve"> </w:t>
      </w:r>
      <w:r>
        <w:rPr>
          <w:sz w:val="24"/>
        </w:rPr>
        <w:t>до</w:t>
      </w:r>
      <w:r>
        <w:rPr>
          <w:spacing w:val="2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«Подготовительной школе»</w:t>
      </w:r>
    </w:p>
    <w:p w:rsidR="00413F43" w:rsidRDefault="00413F43">
      <w:pPr>
        <w:rPr>
          <w:sz w:val="24"/>
        </w:rPr>
        <w:sectPr w:rsidR="00413F43">
          <w:type w:val="continuous"/>
          <w:pgSz w:w="11910" w:h="16840"/>
          <w:pgMar w:top="360" w:right="620" w:bottom="280" w:left="920" w:header="720" w:footer="720" w:gutter="0"/>
          <w:cols w:space="720"/>
        </w:sectPr>
      </w:pPr>
    </w:p>
    <w:p w:rsidR="00413F43" w:rsidRDefault="00A96DFA">
      <w:pPr>
        <w:pStyle w:val="a3"/>
        <w:spacing w:before="77"/>
        <w:ind w:left="9022" w:right="225" w:hanging="368"/>
        <w:jc w:val="right"/>
      </w:pPr>
      <w:r>
        <w:lastRenderedPageBreak/>
        <w:t>Приложение 1</w:t>
      </w:r>
      <w:r>
        <w:rPr>
          <w:spacing w:val="-57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договору</w:t>
      </w:r>
    </w:p>
    <w:p w:rsidR="00413F43" w:rsidRDefault="00A96DFA">
      <w:pPr>
        <w:pStyle w:val="a3"/>
        <w:ind w:left="7755" w:right="229" w:firstLine="218"/>
        <w:jc w:val="right"/>
      </w:pPr>
      <w:r>
        <w:t>об оказании платных</w:t>
      </w:r>
      <w:r>
        <w:rPr>
          <w:spacing w:val="-57"/>
        </w:rPr>
        <w:t xml:space="preserve"> </w:t>
      </w:r>
      <w:r>
        <w:t>образовательных услуг</w:t>
      </w:r>
      <w:r>
        <w:rPr>
          <w:spacing w:val="-57"/>
        </w:rPr>
        <w:t xml:space="preserve"> </w:t>
      </w:r>
      <w:proofErr w:type="gramStart"/>
      <w:r>
        <w:t>государственными</w:t>
      </w:r>
      <w:proofErr w:type="gramEnd"/>
    </w:p>
    <w:p w:rsidR="00413F43" w:rsidRDefault="00A96DFA">
      <w:pPr>
        <w:pStyle w:val="a3"/>
        <w:spacing w:before="1"/>
        <w:ind w:left="6651" w:right="229" w:firstLine="1473"/>
        <w:jc w:val="right"/>
      </w:pPr>
      <w:r>
        <w:t>и муниципальными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10"/>
        </w:rPr>
        <w:t xml:space="preserve"> </w:t>
      </w:r>
      <w:r>
        <w:t>учреждениями</w:t>
      </w:r>
    </w:p>
    <w:p w:rsidR="00413F43" w:rsidRDefault="00413F43">
      <w:pPr>
        <w:pStyle w:val="a3"/>
        <w:ind w:left="0"/>
        <w:rPr>
          <w:sz w:val="20"/>
        </w:rPr>
      </w:pPr>
    </w:p>
    <w:p w:rsidR="00413F43" w:rsidRDefault="00413F43">
      <w:pPr>
        <w:pStyle w:val="a3"/>
        <w:ind w:left="0"/>
        <w:rPr>
          <w:sz w:val="20"/>
        </w:rPr>
      </w:pPr>
    </w:p>
    <w:p w:rsidR="00413F43" w:rsidRDefault="00413F43">
      <w:pPr>
        <w:pStyle w:val="a3"/>
        <w:spacing w:before="7" w:after="1"/>
        <w:ind w:left="0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126"/>
        <w:gridCol w:w="2182"/>
        <w:gridCol w:w="2755"/>
        <w:gridCol w:w="1543"/>
        <w:gridCol w:w="856"/>
      </w:tblGrid>
      <w:tr w:rsidR="00413F43">
        <w:trPr>
          <w:trHeight w:val="299"/>
        </w:trPr>
        <w:tc>
          <w:tcPr>
            <w:tcW w:w="672" w:type="dxa"/>
            <w:vMerge w:val="restart"/>
          </w:tcPr>
          <w:p w:rsidR="00413F43" w:rsidRDefault="00A96DFA">
            <w:pPr>
              <w:pStyle w:val="TableParagraph"/>
              <w:ind w:left="160" w:right="134" w:firstLine="50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pacing w:val="-1"/>
                <w:sz w:val="26"/>
              </w:rPr>
              <w:t>п</w:t>
            </w:r>
            <w:proofErr w:type="gramEnd"/>
            <w:r>
              <w:rPr>
                <w:spacing w:val="-1"/>
                <w:sz w:val="26"/>
              </w:rPr>
              <w:t>/п</w:t>
            </w:r>
          </w:p>
        </w:tc>
        <w:tc>
          <w:tcPr>
            <w:tcW w:w="2126" w:type="dxa"/>
            <w:vMerge w:val="restart"/>
          </w:tcPr>
          <w:p w:rsidR="00413F43" w:rsidRDefault="00A96DFA">
            <w:pPr>
              <w:pStyle w:val="TableParagraph"/>
              <w:ind w:left="113" w:right="103" w:hanging="1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образовательных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услуг</w:t>
            </w:r>
          </w:p>
        </w:tc>
        <w:tc>
          <w:tcPr>
            <w:tcW w:w="2182" w:type="dxa"/>
            <w:vMerge w:val="restart"/>
          </w:tcPr>
          <w:p w:rsidR="00413F43" w:rsidRDefault="00A96DFA">
            <w:pPr>
              <w:pStyle w:val="TableParagraph"/>
              <w:ind w:left="111" w:right="98" w:firstLine="3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Форма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предоставления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(оказания) услуг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(индивидуальная,</w:t>
            </w:r>
            <w:proofErr w:type="gramEnd"/>
          </w:p>
          <w:p w:rsidR="00413F43" w:rsidRDefault="00A96DFA">
            <w:pPr>
              <w:pStyle w:val="TableParagraph"/>
              <w:spacing w:line="285" w:lineRule="exact"/>
              <w:ind w:left="461" w:right="450"/>
              <w:jc w:val="center"/>
              <w:rPr>
                <w:sz w:val="26"/>
              </w:rPr>
            </w:pPr>
            <w:r>
              <w:rPr>
                <w:sz w:val="26"/>
              </w:rPr>
              <w:t>групповая)</w:t>
            </w:r>
          </w:p>
        </w:tc>
        <w:tc>
          <w:tcPr>
            <w:tcW w:w="2755" w:type="dxa"/>
            <w:vMerge w:val="restart"/>
          </w:tcPr>
          <w:p w:rsidR="00413F43" w:rsidRDefault="00A96DFA">
            <w:pPr>
              <w:pStyle w:val="TableParagraph"/>
              <w:ind w:left="322" w:right="302" w:firstLine="244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(курса)</w:t>
            </w:r>
          </w:p>
        </w:tc>
        <w:tc>
          <w:tcPr>
            <w:tcW w:w="2399" w:type="dxa"/>
            <w:gridSpan w:val="2"/>
          </w:tcPr>
          <w:p w:rsidR="00413F43" w:rsidRDefault="00A96DFA">
            <w:pPr>
              <w:pStyle w:val="TableParagraph"/>
              <w:spacing w:line="280" w:lineRule="exact"/>
              <w:ind w:left="212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</w:tr>
      <w:tr w:rsidR="00413F43">
        <w:trPr>
          <w:trHeight w:val="1185"/>
        </w:trPr>
        <w:tc>
          <w:tcPr>
            <w:tcW w:w="672" w:type="dxa"/>
            <w:vMerge/>
            <w:tcBorders>
              <w:top w:val="nil"/>
            </w:tcBorders>
          </w:tcPr>
          <w:p w:rsidR="00413F43" w:rsidRDefault="00413F4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13F43" w:rsidRDefault="00413F43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:rsidR="00413F43" w:rsidRDefault="00413F43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:rsidR="00413F43" w:rsidRDefault="00413F43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</w:tcPr>
          <w:p w:rsidR="00413F43" w:rsidRDefault="00A96D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неделю</w:t>
            </w:r>
          </w:p>
        </w:tc>
        <w:tc>
          <w:tcPr>
            <w:tcW w:w="856" w:type="dxa"/>
          </w:tcPr>
          <w:p w:rsidR="00413F43" w:rsidRDefault="00A96DFA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</w:tr>
      <w:tr w:rsidR="00413F43">
        <w:trPr>
          <w:trHeight w:val="599"/>
        </w:trPr>
        <w:tc>
          <w:tcPr>
            <w:tcW w:w="672" w:type="dxa"/>
          </w:tcPr>
          <w:p w:rsidR="00413F43" w:rsidRDefault="00413F43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413F43" w:rsidRDefault="00A96DFA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Подготовка</w:t>
            </w:r>
          </w:p>
          <w:p w:rsidR="00413F43" w:rsidRDefault="00A96DFA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 школе</w:t>
            </w:r>
          </w:p>
        </w:tc>
        <w:tc>
          <w:tcPr>
            <w:tcW w:w="2182" w:type="dxa"/>
          </w:tcPr>
          <w:p w:rsidR="00413F43" w:rsidRDefault="00A96DFA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групповая</w:t>
            </w:r>
          </w:p>
        </w:tc>
        <w:tc>
          <w:tcPr>
            <w:tcW w:w="2755" w:type="dxa"/>
          </w:tcPr>
          <w:p w:rsidR="00413F43" w:rsidRDefault="00A96DFA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«Скоро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школу»</w:t>
            </w:r>
          </w:p>
        </w:tc>
        <w:tc>
          <w:tcPr>
            <w:tcW w:w="1543" w:type="dxa"/>
          </w:tcPr>
          <w:p w:rsidR="00413F43" w:rsidRDefault="00413F43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413F43" w:rsidRDefault="00413F43">
            <w:pPr>
              <w:pStyle w:val="TableParagraph"/>
              <w:rPr>
                <w:sz w:val="24"/>
              </w:rPr>
            </w:pPr>
          </w:p>
        </w:tc>
      </w:tr>
      <w:tr w:rsidR="00413F43">
        <w:trPr>
          <w:trHeight w:val="297"/>
        </w:trPr>
        <w:tc>
          <w:tcPr>
            <w:tcW w:w="672" w:type="dxa"/>
          </w:tcPr>
          <w:p w:rsidR="00413F43" w:rsidRDefault="00413F43">
            <w:pPr>
              <w:pStyle w:val="TableParagraph"/>
            </w:pPr>
          </w:p>
        </w:tc>
        <w:tc>
          <w:tcPr>
            <w:tcW w:w="2126" w:type="dxa"/>
          </w:tcPr>
          <w:p w:rsidR="00413F43" w:rsidRDefault="00413F43">
            <w:pPr>
              <w:pStyle w:val="TableParagraph"/>
            </w:pPr>
          </w:p>
        </w:tc>
        <w:tc>
          <w:tcPr>
            <w:tcW w:w="2182" w:type="dxa"/>
          </w:tcPr>
          <w:p w:rsidR="00413F43" w:rsidRDefault="00413F43">
            <w:pPr>
              <w:pStyle w:val="TableParagraph"/>
            </w:pPr>
          </w:p>
        </w:tc>
        <w:tc>
          <w:tcPr>
            <w:tcW w:w="2755" w:type="dxa"/>
          </w:tcPr>
          <w:p w:rsidR="00413F43" w:rsidRDefault="00413F43">
            <w:pPr>
              <w:pStyle w:val="TableParagraph"/>
            </w:pPr>
          </w:p>
        </w:tc>
        <w:tc>
          <w:tcPr>
            <w:tcW w:w="1543" w:type="dxa"/>
          </w:tcPr>
          <w:p w:rsidR="00413F43" w:rsidRDefault="00413F43">
            <w:pPr>
              <w:pStyle w:val="TableParagraph"/>
            </w:pPr>
          </w:p>
        </w:tc>
        <w:tc>
          <w:tcPr>
            <w:tcW w:w="856" w:type="dxa"/>
          </w:tcPr>
          <w:p w:rsidR="00413F43" w:rsidRDefault="00413F43">
            <w:pPr>
              <w:pStyle w:val="TableParagraph"/>
            </w:pPr>
          </w:p>
        </w:tc>
      </w:tr>
      <w:tr w:rsidR="00413F43">
        <w:trPr>
          <w:trHeight w:val="300"/>
        </w:trPr>
        <w:tc>
          <w:tcPr>
            <w:tcW w:w="672" w:type="dxa"/>
          </w:tcPr>
          <w:p w:rsidR="00413F43" w:rsidRDefault="00413F43">
            <w:pPr>
              <w:pStyle w:val="TableParagraph"/>
            </w:pPr>
          </w:p>
        </w:tc>
        <w:tc>
          <w:tcPr>
            <w:tcW w:w="2126" w:type="dxa"/>
          </w:tcPr>
          <w:p w:rsidR="00413F43" w:rsidRDefault="00413F43">
            <w:pPr>
              <w:pStyle w:val="TableParagraph"/>
            </w:pPr>
          </w:p>
        </w:tc>
        <w:tc>
          <w:tcPr>
            <w:tcW w:w="2182" w:type="dxa"/>
          </w:tcPr>
          <w:p w:rsidR="00413F43" w:rsidRDefault="00413F43">
            <w:pPr>
              <w:pStyle w:val="TableParagraph"/>
            </w:pPr>
          </w:p>
        </w:tc>
        <w:tc>
          <w:tcPr>
            <w:tcW w:w="2755" w:type="dxa"/>
          </w:tcPr>
          <w:p w:rsidR="00413F43" w:rsidRDefault="00413F43">
            <w:pPr>
              <w:pStyle w:val="TableParagraph"/>
            </w:pPr>
          </w:p>
        </w:tc>
        <w:tc>
          <w:tcPr>
            <w:tcW w:w="1543" w:type="dxa"/>
          </w:tcPr>
          <w:p w:rsidR="00413F43" w:rsidRDefault="00413F43">
            <w:pPr>
              <w:pStyle w:val="TableParagraph"/>
            </w:pPr>
          </w:p>
        </w:tc>
        <w:tc>
          <w:tcPr>
            <w:tcW w:w="856" w:type="dxa"/>
          </w:tcPr>
          <w:p w:rsidR="00413F43" w:rsidRDefault="00413F43">
            <w:pPr>
              <w:pStyle w:val="TableParagraph"/>
            </w:pPr>
          </w:p>
        </w:tc>
      </w:tr>
      <w:tr w:rsidR="00413F43">
        <w:trPr>
          <w:trHeight w:val="299"/>
        </w:trPr>
        <w:tc>
          <w:tcPr>
            <w:tcW w:w="672" w:type="dxa"/>
          </w:tcPr>
          <w:p w:rsidR="00413F43" w:rsidRDefault="00413F43">
            <w:pPr>
              <w:pStyle w:val="TableParagraph"/>
            </w:pPr>
          </w:p>
        </w:tc>
        <w:tc>
          <w:tcPr>
            <w:tcW w:w="2126" w:type="dxa"/>
          </w:tcPr>
          <w:p w:rsidR="00413F43" w:rsidRDefault="00413F43">
            <w:pPr>
              <w:pStyle w:val="TableParagraph"/>
            </w:pPr>
          </w:p>
        </w:tc>
        <w:tc>
          <w:tcPr>
            <w:tcW w:w="2182" w:type="dxa"/>
          </w:tcPr>
          <w:p w:rsidR="00413F43" w:rsidRDefault="00413F43">
            <w:pPr>
              <w:pStyle w:val="TableParagraph"/>
            </w:pPr>
          </w:p>
        </w:tc>
        <w:tc>
          <w:tcPr>
            <w:tcW w:w="2755" w:type="dxa"/>
          </w:tcPr>
          <w:p w:rsidR="00413F43" w:rsidRDefault="00413F43">
            <w:pPr>
              <w:pStyle w:val="TableParagraph"/>
            </w:pPr>
          </w:p>
        </w:tc>
        <w:tc>
          <w:tcPr>
            <w:tcW w:w="1543" w:type="dxa"/>
          </w:tcPr>
          <w:p w:rsidR="00413F43" w:rsidRDefault="00413F43">
            <w:pPr>
              <w:pStyle w:val="TableParagraph"/>
            </w:pPr>
          </w:p>
        </w:tc>
        <w:tc>
          <w:tcPr>
            <w:tcW w:w="856" w:type="dxa"/>
          </w:tcPr>
          <w:p w:rsidR="00413F43" w:rsidRDefault="00413F43">
            <w:pPr>
              <w:pStyle w:val="TableParagraph"/>
            </w:pPr>
          </w:p>
        </w:tc>
      </w:tr>
      <w:tr w:rsidR="00413F43">
        <w:trPr>
          <w:trHeight w:val="299"/>
        </w:trPr>
        <w:tc>
          <w:tcPr>
            <w:tcW w:w="672" w:type="dxa"/>
          </w:tcPr>
          <w:p w:rsidR="00413F43" w:rsidRDefault="00413F43">
            <w:pPr>
              <w:pStyle w:val="TableParagraph"/>
            </w:pPr>
          </w:p>
        </w:tc>
        <w:tc>
          <w:tcPr>
            <w:tcW w:w="2126" w:type="dxa"/>
          </w:tcPr>
          <w:p w:rsidR="00413F43" w:rsidRDefault="00413F43">
            <w:pPr>
              <w:pStyle w:val="TableParagraph"/>
            </w:pPr>
          </w:p>
        </w:tc>
        <w:tc>
          <w:tcPr>
            <w:tcW w:w="2182" w:type="dxa"/>
          </w:tcPr>
          <w:p w:rsidR="00413F43" w:rsidRDefault="00413F43">
            <w:pPr>
              <w:pStyle w:val="TableParagraph"/>
            </w:pPr>
          </w:p>
        </w:tc>
        <w:tc>
          <w:tcPr>
            <w:tcW w:w="2755" w:type="dxa"/>
          </w:tcPr>
          <w:p w:rsidR="00413F43" w:rsidRDefault="00413F43">
            <w:pPr>
              <w:pStyle w:val="TableParagraph"/>
            </w:pPr>
          </w:p>
        </w:tc>
        <w:tc>
          <w:tcPr>
            <w:tcW w:w="1543" w:type="dxa"/>
          </w:tcPr>
          <w:p w:rsidR="00413F43" w:rsidRDefault="00413F43">
            <w:pPr>
              <w:pStyle w:val="TableParagraph"/>
            </w:pPr>
          </w:p>
        </w:tc>
        <w:tc>
          <w:tcPr>
            <w:tcW w:w="856" w:type="dxa"/>
          </w:tcPr>
          <w:p w:rsidR="00413F43" w:rsidRDefault="00413F43">
            <w:pPr>
              <w:pStyle w:val="TableParagraph"/>
            </w:pPr>
          </w:p>
        </w:tc>
      </w:tr>
      <w:tr w:rsidR="00413F43">
        <w:trPr>
          <w:trHeight w:val="297"/>
        </w:trPr>
        <w:tc>
          <w:tcPr>
            <w:tcW w:w="672" w:type="dxa"/>
          </w:tcPr>
          <w:p w:rsidR="00413F43" w:rsidRDefault="00413F43">
            <w:pPr>
              <w:pStyle w:val="TableParagraph"/>
            </w:pPr>
          </w:p>
        </w:tc>
        <w:tc>
          <w:tcPr>
            <w:tcW w:w="2126" w:type="dxa"/>
          </w:tcPr>
          <w:p w:rsidR="00413F43" w:rsidRDefault="00413F43">
            <w:pPr>
              <w:pStyle w:val="TableParagraph"/>
            </w:pPr>
          </w:p>
        </w:tc>
        <w:tc>
          <w:tcPr>
            <w:tcW w:w="2182" w:type="dxa"/>
          </w:tcPr>
          <w:p w:rsidR="00413F43" w:rsidRDefault="00413F43">
            <w:pPr>
              <w:pStyle w:val="TableParagraph"/>
            </w:pPr>
          </w:p>
        </w:tc>
        <w:tc>
          <w:tcPr>
            <w:tcW w:w="2755" w:type="dxa"/>
          </w:tcPr>
          <w:p w:rsidR="00413F43" w:rsidRDefault="00413F43">
            <w:pPr>
              <w:pStyle w:val="TableParagraph"/>
            </w:pPr>
          </w:p>
        </w:tc>
        <w:tc>
          <w:tcPr>
            <w:tcW w:w="1543" w:type="dxa"/>
          </w:tcPr>
          <w:p w:rsidR="00413F43" w:rsidRDefault="00413F43">
            <w:pPr>
              <w:pStyle w:val="TableParagraph"/>
            </w:pPr>
          </w:p>
        </w:tc>
        <w:tc>
          <w:tcPr>
            <w:tcW w:w="856" w:type="dxa"/>
          </w:tcPr>
          <w:p w:rsidR="00413F43" w:rsidRDefault="00413F43">
            <w:pPr>
              <w:pStyle w:val="TableParagraph"/>
            </w:pPr>
          </w:p>
        </w:tc>
      </w:tr>
      <w:tr w:rsidR="00413F43">
        <w:trPr>
          <w:trHeight w:val="299"/>
        </w:trPr>
        <w:tc>
          <w:tcPr>
            <w:tcW w:w="672" w:type="dxa"/>
          </w:tcPr>
          <w:p w:rsidR="00413F43" w:rsidRDefault="00413F43">
            <w:pPr>
              <w:pStyle w:val="TableParagraph"/>
            </w:pPr>
          </w:p>
        </w:tc>
        <w:tc>
          <w:tcPr>
            <w:tcW w:w="2126" w:type="dxa"/>
          </w:tcPr>
          <w:p w:rsidR="00413F43" w:rsidRDefault="00413F43">
            <w:pPr>
              <w:pStyle w:val="TableParagraph"/>
            </w:pPr>
          </w:p>
        </w:tc>
        <w:tc>
          <w:tcPr>
            <w:tcW w:w="2182" w:type="dxa"/>
          </w:tcPr>
          <w:p w:rsidR="00413F43" w:rsidRDefault="00413F43">
            <w:pPr>
              <w:pStyle w:val="TableParagraph"/>
            </w:pPr>
          </w:p>
        </w:tc>
        <w:tc>
          <w:tcPr>
            <w:tcW w:w="2755" w:type="dxa"/>
          </w:tcPr>
          <w:p w:rsidR="00413F43" w:rsidRDefault="00413F43">
            <w:pPr>
              <w:pStyle w:val="TableParagraph"/>
            </w:pPr>
          </w:p>
        </w:tc>
        <w:tc>
          <w:tcPr>
            <w:tcW w:w="1543" w:type="dxa"/>
          </w:tcPr>
          <w:p w:rsidR="00413F43" w:rsidRDefault="00413F43">
            <w:pPr>
              <w:pStyle w:val="TableParagraph"/>
            </w:pPr>
          </w:p>
        </w:tc>
        <w:tc>
          <w:tcPr>
            <w:tcW w:w="856" w:type="dxa"/>
          </w:tcPr>
          <w:p w:rsidR="00413F43" w:rsidRDefault="00413F43">
            <w:pPr>
              <w:pStyle w:val="TableParagraph"/>
            </w:pPr>
          </w:p>
        </w:tc>
      </w:tr>
      <w:tr w:rsidR="00413F43">
        <w:trPr>
          <w:trHeight w:val="299"/>
        </w:trPr>
        <w:tc>
          <w:tcPr>
            <w:tcW w:w="672" w:type="dxa"/>
          </w:tcPr>
          <w:p w:rsidR="00413F43" w:rsidRDefault="00413F43">
            <w:pPr>
              <w:pStyle w:val="TableParagraph"/>
            </w:pPr>
          </w:p>
        </w:tc>
        <w:tc>
          <w:tcPr>
            <w:tcW w:w="2126" w:type="dxa"/>
          </w:tcPr>
          <w:p w:rsidR="00413F43" w:rsidRDefault="00413F43">
            <w:pPr>
              <w:pStyle w:val="TableParagraph"/>
            </w:pPr>
          </w:p>
        </w:tc>
        <w:tc>
          <w:tcPr>
            <w:tcW w:w="2182" w:type="dxa"/>
          </w:tcPr>
          <w:p w:rsidR="00413F43" w:rsidRDefault="00413F43">
            <w:pPr>
              <w:pStyle w:val="TableParagraph"/>
            </w:pPr>
          </w:p>
        </w:tc>
        <w:tc>
          <w:tcPr>
            <w:tcW w:w="2755" w:type="dxa"/>
          </w:tcPr>
          <w:p w:rsidR="00413F43" w:rsidRDefault="00413F43">
            <w:pPr>
              <w:pStyle w:val="TableParagraph"/>
            </w:pPr>
          </w:p>
        </w:tc>
        <w:tc>
          <w:tcPr>
            <w:tcW w:w="1543" w:type="dxa"/>
          </w:tcPr>
          <w:p w:rsidR="00413F43" w:rsidRDefault="00413F43">
            <w:pPr>
              <w:pStyle w:val="TableParagraph"/>
            </w:pPr>
          </w:p>
        </w:tc>
        <w:tc>
          <w:tcPr>
            <w:tcW w:w="856" w:type="dxa"/>
          </w:tcPr>
          <w:p w:rsidR="00413F43" w:rsidRDefault="00413F43">
            <w:pPr>
              <w:pStyle w:val="TableParagraph"/>
            </w:pPr>
          </w:p>
        </w:tc>
      </w:tr>
      <w:tr w:rsidR="00413F43">
        <w:trPr>
          <w:trHeight w:val="299"/>
        </w:trPr>
        <w:tc>
          <w:tcPr>
            <w:tcW w:w="672" w:type="dxa"/>
          </w:tcPr>
          <w:p w:rsidR="00413F43" w:rsidRDefault="00413F43">
            <w:pPr>
              <w:pStyle w:val="TableParagraph"/>
            </w:pPr>
          </w:p>
        </w:tc>
        <w:tc>
          <w:tcPr>
            <w:tcW w:w="2126" w:type="dxa"/>
          </w:tcPr>
          <w:p w:rsidR="00413F43" w:rsidRDefault="00413F43">
            <w:pPr>
              <w:pStyle w:val="TableParagraph"/>
            </w:pPr>
          </w:p>
        </w:tc>
        <w:tc>
          <w:tcPr>
            <w:tcW w:w="2182" w:type="dxa"/>
          </w:tcPr>
          <w:p w:rsidR="00413F43" w:rsidRDefault="00413F43">
            <w:pPr>
              <w:pStyle w:val="TableParagraph"/>
            </w:pPr>
          </w:p>
        </w:tc>
        <w:tc>
          <w:tcPr>
            <w:tcW w:w="2755" w:type="dxa"/>
          </w:tcPr>
          <w:p w:rsidR="00413F43" w:rsidRDefault="00413F43">
            <w:pPr>
              <w:pStyle w:val="TableParagraph"/>
            </w:pPr>
          </w:p>
        </w:tc>
        <w:tc>
          <w:tcPr>
            <w:tcW w:w="1543" w:type="dxa"/>
          </w:tcPr>
          <w:p w:rsidR="00413F43" w:rsidRDefault="00413F43">
            <w:pPr>
              <w:pStyle w:val="TableParagraph"/>
            </w:pPr>
          </w:p>
        </w:tc>
        <w:tc>
          <w:tcPr>
            <w:tcW w:w="856" w:type="dxa"/>
          </w:tcPr>
          <w:p w:rsidR="00413F43" w:rsidRDefault="00413F43">
            <w:pPr>
              <w:pStyle w:val="TableParagraph"/>
            </w:pPr>
          </w:p>
        </w:tc>
      </w:tr>
      <w:tr w:rsidR="00413F43">
        <w:trPr>
          <w:trHeight w:val="297"/>
        </w:trPr>
        <w:tc>
          <w:tcPr>
            <w:tcW w:w="672" w:type="dxa"/>
          </w:tcPr>
          <w:p w:rsidR="00413F43" w:rsidRDefault="00413F43">
            <w:pPr>
              <w:pStyle w:val="TableParagraph"/>
            </w:pPr>
          </w:p>
        </w:tc>
        <w:tc>
          <w:tcPr>
            <w:tcW w:w="2126" w:type="dxa"/>
          </w:tcPr>
          <w:p w:rsidR="00413F43" w:rsidRDefault="00413F43">
            <w:pPr>
              <w:pStyle w:val="TableParagraph"/>
            </w:pPr>
          </w:p>
        </w:tc>
        <w:tc>
          <w:tcPr>
            <w:tcW w:w="2182" w:type="dxa"/>
          </w:tcPr>
          <w:p w:rsidR="00413F43" w:rsidRDefault="00413F43">
            <w:pPr>
              <w:pStyle w:val="TableParagraph"/>
            </w:pPr>
          </w:p>
        </w:tc>
        <w:tc>
          <w:tcPr>
            <w:tcW w:w="2755" w:type="dxa"/>
          </w:tcPr>
          <w:p w:rsidR="00413F43" w:rsidRDefault="00413F43">
            <w:pPr>
              <w:pStyle w:val="TableParagraph"/>
            </w:pPr>
          </w:p>
        </w:tc>
        <w:tc>
          <w:tcPr>
            <w:tcW w:w="1543" w:type="dxa"/>
          </w:tcPr>
          <w:p w:rsidR="00413F43" w:rsidRDefault="00413F43">
            <w:pPr>
              <w:pStyle w:val="TableParagraph"/>
            </w:pPr>
          </w:p>
        </w:tc>
        <w:tc>
          <w:tcPr>
            <w:tcW w:w="856" w:type="dxa"/>
          </w:tcPr>
          <w:p w:rsidR="00413F43" w:rsidRDefault="00413F43">
            <w:pPr>
              <w:pStyle w:val="TableParagraph"/>
            </w:pPr>
          </w:p>
        </w:tc>
      </w:tr>
      <w:tr w:rsidR="00413F43">
        <w:trPr>
          <w:trHeight w:val="299"/>
        </w:trPr>
        <w:tc>
          <w:tcPr>
            <w:tcW w:w="672" w:type="dxa"/>
          </w:tcPr>
          <w:p w:rsidR="00413F43" w:rsidRDefault="00413F43">
            <w:pPr>
              <w:pStyle w:val="TableParagraph"/>
            </w:pPr>
          </w:p>
        </w:tc>
        <w:tc>
          <w:tcPr>
            <w:tcW w:w="2126" w:type="dxa"/>
          </w:tcPr>
          <w:p w:rsidR="00413F43" w:rsidRDefault="00413F43">
            <w:pPr>
              <w:pStyle w:val="TableParagraph"/>
            </w:pPr>
          </w:p>
        </w:tc>
        <w:tc>
          <w:tcPr>
            <w:tcW w:w="2182" w:type="dxa"/>
          </w:tcPr>
          <w:p w:rsidR="00413F43" w:rsidRDefault="00413F43">
            <w:pPr>
              <w:pStyle w:val="TableParagraph"/>
            </w:pPr>
          </w:p>
        </w:tc>
        <w:tc>
          <w:tcPr>
            <w:tcW w:w="2755" w:type="dxa"/>
          </w:tcPr>
          <w:p w:rsidR="00413F43" w:rsidRDefault="00413F43">
            <w:pPr>
              <w:pStyle w:val="TableParagraph"/>
            </w:pPr>
          </w:p>
        </w:tc>
        <w:tc>
          <w:tcPr>
            <w:tcW w:w="1543" w:type="dxa"/>
          </w:tcPr>
          <w:p w:rsidR="00413F43" w:rsidRDefault="00413F43">
            <w:pPr>
              <w:pStyle w:val="TableParagraph"/>
            </w:pPr>
          </w:p>
        </w:tc>
        <w:tc>
          <w:tcPr>
            <w:tcW w:w="856" w:type="dxa"/>
          </w:tcPr>
          <w:p w:rsidR="00413F43" w:rsidRDefault="00413F43">
            <w:pPr>
              <w:pStyle w:val="TableParagraph"/>
            </w:pPr>
          </w:p>
        </w:tc>
      </w:tr>
      <w:tr w:rsidR="00413F43">
        <w:trPr>
          <w:trHeight w:val="299"/>
        </w:trPr>
        <w:tc>
          <w:tcPr>
            <w:tcW w:w="672" w:type="dxa"/>
          </w:tcPr>
          <w:p w:rsidR="00413F43" w:rsidRDefault="00413F43">
            <w:pPr>
              <w:pStyle w:val="TableParagraph"/>
            </w:pPr>
          </w:p>
        </w:tc>
        <w:tc>
          <w:tcPr>
            <w:tcW w:w="2126" w:type="dxa"/>
          </w:tcPr>
          <w:p w:rsidR="00413F43" w:rsidRDefault="00413F43">
            <w:pPr>
              <w:pStyle w:val="TableParagraph"/>
            </w:pPr>
          </w:p>
        </w:tc>
        <w:tc>
          <w:tcPr>
            <w:tcW w:w="2182" w:type="dxa"/>
          </w:tcPr>
          <w:p w:rsidR="00413F43" w:rsidRDefault="00413F43">
            <w:pPr>
              <w:pStyle w:val="TableParagraph"/>
            </w:pPr>
          </w:p>
        </w:tc>
        <w:tc>
          <w:tcPr>
            <w:tcW w:w="2755" w:type="dxa"/>
          </w:tcPr>
          <w:p w:rsidR="00413F43" w:rsidRDefault="00413F43">
            <w:pPr>
              <w:pStyle w:val="TableParagraph"/>
            </w:pPr>
          </w:p>
        </w:tc>
        <w:tc>
          <w:tcPr>
            <w:tcW w:w="1543" w:type="dxa"/>
          </w:tcPr>
          <w:p w:rsidR="00413F43" w:rsidRDefault="00413F43">
            <w:pPr>
              <w:pStyle w:val="TableParagraph"/>
            </w:pPr>
          </w:p>
        </w:tc>
        <w:tc>
          <w:tcPr>
            <w:tcW w:w="856" w:type="dxa"/>
          </w:tcPr>
          <w:p w:rsidR="00413F43" w:rsidRDefault="00413F43">
            <w:pPr>
              <w:pStyle w:val="TableParagraph"/>
            </w:pPr>
          </w:p>
        </w:tc>
      </w:tr>
      <w:tr w:rsidR="00413F43">
        <w:trPr>
          <w:trHeight w:val="299"/>
        </w:trPr>
        <w:tc>
          <w:tcPr>
            <w:tcW w:w="672" w:type="dxa"/>
          </w:tcPr>
          <w:p w:rsidR="00413F43" w:rsidRDefault="00413F43">
            <w:pPr>
              <w:pStyle w:val="TableParagraph"/>
            </w:pPr>
          </w:p>
        </w:tc>
        <w:tc>
          <w:tcPr>
            <w:tcW w:w="2126" w:type="dxa"/>
          </w:tcPr>
          <w:p w:rsidR="00413F43" w:rsidRDefault="00413F43">
            <w:pPr>
              <w:pStyle w:val="TableParagraph"/>
            </w:pPr>
          </w:p>
        </w:tc>
        <w:tc>
          <w:tcPr>
            <w:tcW w:w="2182" w:type="dxa"/>
          </w:tcPr>
          <w:p w:rsidR="00413F43" w:rsidRDefault="00413F43">
            <w:pPr>
              <w:pStyle w:val="TableParagraph"/>
            </w:pPr>
          </w:p>
        </w:tc>
        <w:tc>
          <w:tcPr>
            <w:tcW w:w="2755" w:type="dxa"/>
          </w:tcPr>
          <w:p w:rsidR="00413F43" w:rsidRDefault="00413F43">
            <w:pPr>
              <w:pStyle w:val="TableParagraph"/>
            </w:pPr>
          </w:p>
        </w:tc>
        <w:tc>
          <w:tcPr>
            <w:tcW w:w="1543" w:type="dxa"/>
          </w:tcPr>
          <w:p w:rsidR="00413F43" w:rsidRDefault="00413F43">
            <w:pPr>
              <w:pStyle w:val="TableParagraph"/>
            </w:pPr>
          </w:p>
        </w:tc>
        <w:tc>
          <w:tcPr>
            <w:tcW w:w="856" w:type="dxa"/>
          </w:tcPr>
          <w:p w:rsidR="00413F43" w:rsidRDefault="00413F43">
            <w:pPr>
              <w:pStyle w:val="TableParagraph"/>
            </w:pPr>
          </w:p>
        </w:tc>
      </w:tr>
    </w:tbl>
    <w:p w:rsidR="00413F43" w:rsidRDefault="00413F43">
      <w:pPr>
        <w:pStyle w:val="a3"/>
        <w:ind w:left="0"/>
        <w:rPr>
          <w:sz w:val="20"/>
        </w:rPr>
      </w:pPr>
    </w:p>
    <w:p w:rsidR="00413F43" w:rsidRDefault="00413F43">
      <w:pPr>
        <w:pStyle w:val="a3"/>
        <w:spacing w:before="5"/>
        <w:ind w:left="0"/>
        <w:rPr>
          <w:sz w:val="23"/>
        </w:rPr>
      </w:pPr>
    </w:p>
    <w:p w:rsidR="00413F43" w:rsidRDefault="00A96DFA">
      <w:pPr>
        <w:pStyle w:val="a3"/>
        <w:spacing w:before="90"/>
      </w:pPr>
      <w:r>
        <w:t>Подписи</w:t>
      </w:r>
      <w:r>
        <w:rPr>
          <w:spacing w:val="-3"/>
        </w:rPr>
        <w:t xml:space="preserve"> </w:t>
      </w:r>
      <w:r>
        <w:t>сторон:</w:t>
      </w:r>
    </w:p>
    <w:p w:rsidR="00413F43" w:rsidRDefault="00413F43">
      <w:pPr>
        <w:pStyle w:val="a3"/>
        <w:ind w:left="0"/>
      </w:pPr>
    </w:p>
    <w:p w:rsidR="00413F43" w:rsidRDefault="00A96DFA">
      <w:pPr>
        <w:pStyle w:val="a3"/>
        <w:tabs>
          <w:tab w:val="left" w:pos="7294"/>
        </w:tabs>
      </w:pPr>
      <w:r>
        <w:t>Директор</w:t>
      </w:r>
      <w:r>
        <w:rPr>
          <w:spacing w:val="-1"/>
        </w:rPr>
        <w:t xml:space="preserve"> </w:t>
      </w:r>
      <w:r>
        <w:t>школы</w:t>
      </w:r>
      <w:r>
        <w:tab/>
        <w:t>Представитель:</w:t>
      </w:r>
    </w:p>
    <w:p w:rsidR="00413F43" w:rsidRDefault="00413F43">
      <w:pPr>
        <w:pStyle w:val="a3"/>
        <w:ind w:left="0"/>
      </w:pPr>
    </w:p>
    <w:p w:rsidR="00413F43" w:rsidRDefault="00A96DFA">
      <w:pPr>
        <w:pStyle w:val="a3"/>
        <w:tabs>
          <w:tab w:val="left" w:pos="2856"/>
        </w:tabs>
      </w:pPr>
      <w:r>
        <w:t xml:space="preserve">Е.В. </w:t>
      </w:r>
      <w:bookmarkStart w:id="0" w:name="_GoBack"/>
      <w:bookmarkEnd w:id="0"/>
      <w:r>
        <w:t>Кабанова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3F43" w:rsidRDefault="00A96DFA">
      <w:pPr>
        <w:pStyle w:val="a3"/>
        <w:spacing w:line="20" w:lineRule="exact"/>
        <w:ind w:left="728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08pt;height:.5pt;mso-position-horizontal-relative:char;mso-position-vertical-relative:line" coordsize="2160,10">
            <v:line id="_x0000_s1027" style="position:absolute" from="0,5" to="2160,5" strokeweight=".48pt"/>
            <w10:wrap type="none"/>
            <w10:anchorlock/>
          </v:group>
        </w:pict>
      </w:r>
    </w:p>
    <w:sectPr w:rsidR="00413F43">
      <w:pgSz w:w="11910" w:h="16840"/>
      <w:pgMar w:top="340" w:right="6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B1D24"/>
    <w:multiLevelType w:val="multilevel"/>
    <w:tmpl w:val="3454EBE4"/>
    <w:lvl w:ilvl="0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16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40" w:hanging="16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55" w:hanging="16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1" w:hanging="16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6" w:hanging="16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2" w:hanging="16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7" w:hanging="16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16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3F43"/>
    <w:rsid w:val="00413F43"/>
    <w:rsid w:val="00A9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45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45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2021-08-01T12:26:00Z</dcterms:created>
  <dcterms:modified xsi:type="dcterms:W3CDTF">2021-08-01T12:26:00Z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2021-08-01T00:00:00Z</vt:filetime>
  </property>
</Properties>
</file>