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F4" w:rsidRDefault="0072708D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5.6pt;margin-top:22.3pt;width:84.45pt;height:15.1pt;z-index:251657728;visibility:visible;mso-wrap-style:square;mso-width-percent:0;mso-height-percent:0;mso-wrap-distance-left:7in;mso-wrap-distance-top:17.5pt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" filled="f" stroked="f">
            <v:textbox inset="0,0,0,0">
              <w:txbxContent>
                <w:p w:rsidR="008F77F4" w:rsidRPr="009E2B44" w:rsidRDefault="008F77F4" w:rsidP="009E2B44">
                  <w:pPr>
                    <w:rPr>
                      <w:rStyle w:val="FontStyle15"/>
                      <w:sz w:val="24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3" o:spid="_x0000_s1027" type="#_x0000_t202" style="position:absolute;margin-left:65.3pt;margin-top:22.55pt;width:66.5pt;height:15.1pt;z-index:251658752;visibility:visible;mso-wrap-style:square;mso-width-percent:0;mso-height-percent:0;mso-wrap-distance-left:7in;mso-wrap-distance-top:17.75pt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" filled="f" stroked="f">
            <v:textbox inset="0,0,0,0">
              <w:txbxContent>
                <w:p w:rsidR="008F77F4" w:rsidRPr="009E2B44" w:rsidRDefault="008F77F4" w:rsidP="009E2B44">
                  <w:pPr>
                    <w:rPr>
                      <w:rStyle w:val="FontStyle15"/>
                      <w:sz w:val="24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C13F7F" w:rsidRPr="00BD49C3" w:rsidRDefault="00C13F7F" w:rsidP="00C13F7F">
      <w:pPr>
        <w:jc w:val="center"/>
        <w:rPr>
          <w:sz w:val="26"/>
          <w:szCs w:val="26"/>
        </w:rPr>
      </w:pPr>
      <w:r w:rsidRPr="00BD49C3">
        <w:rPr>
          <w:sz w:val="26"/>
          <w:szCs w:val="26"/>
        </w:rPr>
        <w:t>Муниципальное бюджетное общеобразовательное учреждение</w:t>
      </w:r>
    </w:p>
    <w:p w:rsidR="00C13F7F" w:rsidRPr="00BD49C3" w:rsidRDefault="00C13F7F" w:rsidP="00C13F7F">
      <w:pPr>
        <w:jc w:val="center"/>
        <w:rPr>
          <w:sz w:val="26"/>
          <w:szCs w:val="26"/>
        </w:rPr>
      </w:pPr>
      <w:r w:rsidRPr="00BD49C3">
        <w:rPr>
          <w:sz w:val="26"/>
          <w:szCs w:val="26"/>
        </w:rPr>
        <w:t xml:space="preserve"> «Средняя общеобразовательная школа № 24»</w:t>
      </w:r>
      <w:r w:rsidRPr="00BD49C3">
        <w:rPr>
          <w:sz w:val="26"/>
          <w:szCs w:val="26"/>
        </w:rPr>
        <w:br/>
        <w:t>Партизанского городского округа</w:t>
      </w:r>
    </w:p>
    <w:p w:rsidR="00C13F7F" w:rsidRDefault="00C13F7F" w:rsidP="00C13F7F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13F7F" w:rsidRDefault="00C13F7F" w:rsidP="00C13F7F">
      <w:pPr>
        <w:pStyle w:val="a5"/>
        <w:spacing w:after="0" w:line="240" w:lineRule="auto"/>
        <w:ind w:left="7513" w:hanging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705B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05BE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ТВЕРЖДАЮ</w:t>
      </w:r>
    </w:p>
    <w:p w:rsidR="00C13F7F" w:rsidRDefault="00C13F7F" w:rsidP="00C13F7F">
      <w:pPr>
        <w:pStyle w:val="a5"/>
        <w:tabs>
          <w:tab w:val="left" w:pos="633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Директор</w:t>
      </w:r>
    </w:p>
    <w:p w:rsidR="00C13F7F" w:rsidRDefault="00C13F7F" w:rsidP="00C13F7F">
      <w:pPr>
        <w:pStyle w:val="a5"/>
        <w:tabs>
          <w:tab w:val="left" w:pos="6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МБОУ «СОШ №24» ПГО  </w:t>
      </w:r>
    </w:p>
    <w:p w:rsidR="00C13F7F" w:rsidRDefault="00C13F7F" w:rsidP="00C13F7F">
      <w:pPr>
        <w:pStyle w:val="a5"/>
        <w:tabs>
          <w:tab w:val="left" w:pos="6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___________Е.В. Кабанова</w:t>
      </w:r>
    </w:p>
    <w:p w:rsidR="00C13F7F" w:rsidRDefault="00C13F7F" w:rsidP="00C13F7F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C13F7F" w:rsidRDefault="00C13F7F">
      <w:pPr>
        <w:pStyle w:val="Style9"/>
        <w:widowControl/>
        <w:spacing w:before="43"/>
        <w:ind w:left="2602" w:right="2587" w:firstLine="0"/>
        <w:jc w:val="center"/>
        <w:rPr>
          <w:rStyle w:val="FontStyle11"/>
        </w:rPr>
      </w:pPr>
    </w:p>
    <w:p w:rsidR="00E867C4" w:rsidRDefault="0056518D" w:rsidP="00C13F7F">
      <w:pPr>
        <w:pStyle w:val="Style9"/>
        <w:widowControl/>
        <w:spacing w:line="240" w:lineRule="auto"/>
        <w:ind w:firstLine="0"/>
        <w:jc w:val="center"/>
        <w:rPr>
          <w:rStyle w:val="FontStyle11"/>
        </w:rPr>
      </w:pPr>
      <w:r>
        <w:rPr>
          <w:rStyle w:val="FontStyle11"/>
        </w:rPr>
        <w:t xml:space="preserve">Положение о Доске почёта </w:t>
      </w:r>
    </w:p>
    <w:p w:rsidR="00CB2500" w:rsidRDefault="00CB2500" w:rsidP="00C13F7F">
      <w:pPr>
        <w:pStyle w:val="Style9"/>
        <w:widowControl/>
        <w:spacing w:line="240" w:lineRule="auto"/>
        <w:ind w:firstLine="0"/>
        <w:jc w:val="center"/>
        <w:rPr>
          <w:rStyle w:val="FontStyle11"/>
        </w:rPr>
      </w:pPr>
      <w:r>
        <w:rPr>
          <w:rStyle w:val="FontStyle11"/>
        </w:rPr>
        <w:t>«Ими гордится школа»</w:t>
      </w:r>
    </w:p>
    <w:p w:rsidR="008F77F4" w:rsidRDefault="0056518D" w:rsidP="00C13F7F">
      <w:pPr>
        <w:pStyle w:val="Style9"/>
        <w:widowControl/>
        <w:spacing w:line="240" w:lineRule="auto"/>
        <w:ind w:firstLine="0"/>
        <w:jc w:val="center"/>
        <w:rPr>
          <w:rStyle w:val="FontStyle11"/>
        </w:rPr>
      </w:pPr>
      <w:r>
        <w:rPr>
          <w:rStyle w:val="FontStyle12"/>
        </w:rPr>
        <w:t xml:space="preserve">1. </w:t>
      </w:r>
      <w:r>
        <w:rPr>
          <w:rStyle w:val="FontStyle11"/>
        </w:rPr>
        <w:t>Общие положения</w:t>
      </w:r>
    </w:p>
    <w:p w:rsidR="0072708D" w:rsidRPr="0072708D" w:rsidRDefault="0072708D" w:rsidP="0072708D">
      <w:pPr>
        <w:pStyle w:val="Style5"/>
        <w:widowControl/>
        <w:numPr>
          <w:ilvl w:val="0"/>
          <w:numId w:val="4"/>
        </w:numPr>
        <w:tabs>
          <w:tab w:val="left" w:pos="710"/>
        </w:tabs>
        <w:rPr>
          <w:rStyle w:val="FontStyle15"/>
          <w:bCs/>
        </w:rPr>
      </w:pPr>
      <w:r w:rsidRPr="0072708D">
        <w:rPr>
          <w:rStyle w:val="FontStyle15"/>
          <w:bCs/>
        </w:rPr>
        <w:t xml:space="preserve">Положение о </w:t>
      </w:r>
      <w:r>
        <w:rPr>
          <w:rStyle w:val="FontStyle15"/>
          <w:bCs/>
        </w:rPr>
        <w:t>Доске почёта «Ими гордится школа»</w:t>
      </w:r>
      <w:r w:rsidRPr="0072708D">
        <w:rPr>
          <w:rStyle w:val="FontStyle15"/>
          <w:bCs/>
        </w:rPr>
        <w:t xml:space="preserve"> (далее – Положение) разработано в МБОУ «СОШ № 24» ПГО (далее – Школа) в соответствии:</w:t>
      </w:r>
    </w:p>
    <w:p w:rsidR="0072708D" w:rsidRPr="0072708D" w:rsidRDefault="0072708D" w:rsidP="0072708D">
      <w:pPr>
        <w:pStyle w:val="Style5"/>
        <w:widowControl/>
        <w:numPr>
          <w:ilvl w:val="0"/>
          <w:numId w:val="4"/>
        </w:numPr>
        <w:tabs>
          <w:tab w:val="left" w:pos="710"/>
        </w:tabs>
        <w:rPr>
          <w:rStyle w:val="FontStyle15"/>
          <w:bCs/>
        </w:rPr>
      </w:pPr>
      <w:r w:rsidRPr="0072708D">
        <w:rPr>
          <w:rStyle w:val="FontStyle15"/>
          <w:bCs/>
        </w:rPr>
        <w:t>с Федеральным законом от 29.12.2012 № 273-ФЗ «Об образовании в Российской Федерации»;</w:t>
      </w:r>
    </w:p>
    <w:p w:rsidR="008F77F4" w:rsidRPr="0072708D" w:rsidRDefault="0056518D" w:rsidP="00C13F7F">
      <w:pPr>
        <w:pStyle w:val="Style5"/>
        <w:widowControl/>
        <w:numPr>
          <w:ilvl w:val="0"/>
          <w:numId w:val="4"/>
        </w:numPr>
        <w:tabs>
          <w:tab w:val="left" w:pos="710"/>
        </w:tabs>
        <w:spacing w:line="240" w:lineRule="auto"/>
        <w:rPr>
          <w:rStyle w:val="FontStyle11"/>
        </w:rPr>
      </w:pPr>
      <w:r w:rsidRPr="0072708D">
        <w:rPr>
          <w:rStyle w:val="FontStyle15"/>
        </w:rPr>
        <w:t xml:space="preserve">Размещение фотографий и информации об учащихся на Доске почета «Ими гордится школа» (далее - Доска почёта) является одной из форм поощрения учащихся муниципального бюджетного общеобразовательного учреждения «Средняя общеобразовательная школа </w:t>
      </w:r>
      <w:r w:rsidR="00E867C4" w:rsidRPr="0072708D">
        <w:rPr>
          <w:rStyle w:val="FontStyle15"/>
        </w:rPr>
        <w:t xml:space="preserve">№24» ПГО </w:t>
      </w:r>
      <w:r w:rsidRPr="0072708D">
        <w:rPr>
          <w:rStyle w:val="FontStyle15"/>
        </w:rPr>
        <w:t xml:space="preserve"> (далее </w:t>
      </w:r>
      <w:r w:rsidR="00E867C4" w:rsidRPr="0072708D">
        <w:rPr>
          <w:rStyle w:val="FontStyle15"/>
        </w:rPr>
        <w:t>–</w:t>
      </w:r>
      <w:r w:rsidRPr="0072708D">
        <w:rPr>
          <w:rStyle w:val="FontStyle15"/>
        </w:rPr>
        <w:t xml:space="preserve"> общеобразов</w:t>
      </w:r>
      <w:r w:rsidR="00E867C4" w:rsidRPr="0072708D">
        <w:rPr>
          <w:rStyle w:val="FontStyle15"/>
        </w:rPr>
        <w:t>ательное учреждение</w:t>
      </w:r>
      <w:r w:rsidRPr="0072708D">
        <w:rPr>
          <w:rStyle w:val="FontStyle15"/>
        </w:rPr>
        <w:t>).</w:t>
      </w:r>
    </w:p>
    <w:p w:rsidR="008F77F4" w:rsidRPr="0072708D" w:rsidRDefault="0056518D" w:rsidP="00C13F7F">
      <w:pPr>
        <w:pStyle w:val="Style5"/>
        <w:widowControl/>
        <w:numPr>
          <w:ilvl w:val="0"/>
          <w:numId w:val="4"/>
        </w:numPr>
        <w:tabs>
          <w:tab w:val="left" w:pos="710"/>
        </w:tabs>
        <w:spacing w:line="240" w:lineRule="auto"/>
        <w:rPr>
          <w:rStyle w:val="FontStyle11"/>
        </w:rPr>
      </w:pPr>
      <w:r w:rsidRPr="0072708D">
        <w:rPr>
          <w:rStyle w:val="FontStyle15"/>
        </w:rPr>
        <w:t xml:space="preserve">Доска почёта размещается на стендах в </w:t>
      </w:r>
      <w:r w:rsidR="00E867C4" w:rsidRPr="0072708D">
        <w:rPr>
          <w:rStyle w:val="FontStyle15"/>
        </w:rPr>
        <w:t>холле первого этажа ОУ</w:t>
      </w:r>
      <w:r w:rsidRPr="0072708D">
        <w:rPr>
          <w:rStyle w:val="FontStyle15"/>
        </w:rPr>
        <w:t>, а в электронном виде    на официальном сайте общеобразовательной организации.</w:t>
      </w:r>
    </w:p>
    <w:p w:rsidR="008F77F4" w:rsidRPr="0072708D" w:rsidRDefault="0056518D" w:rsidP="00C13F7F">
      <w:pPr>
        <w:pStyle w:val="Style5"/>
        <w:widowControl/>
        <w:numPr>
          <w:ilvl w:val="0"/>
          <w:numId w:val="4"/>
        </w:numPr>
        <w:tabs>
          <w:tab w:val="left" w:pos="710"/>
        </w:tabs>
        <w:spacing w:line="240" w:lineRule="auto"/>
        <w:rPr>
          <w:rStyle w:val="FontStyle11"/>
        </w:rPr>
      </w:pPr>
      <w:r w:rsidRPr="0072708D">
        <w:rPr>
          <w:rStyle w:val="FontStyle15"/>
        </w:rPr>
        <w:t>Учащимся, занесенным на Доску почёта, в торжественной обстановке вручаются Свидетельств</w:t>
      </w:r>
      <w:r w:rsidR="00E867C4" w:rsidRPr="0072708D">
        <w:rPr>
          <w:rStyle w:val="FontStyle15"/>
        </w:rPr>
        <w:t>а о занесении на Доску почёта ОУ</w:t>
      </w:r>
      <w:r w:rsidRPr="0072708D">
        <w:rPr>
          <w:rStyle w:val="FontStyle15"/>
        </w:rPr>
        <w:t>.</w:t>
      </w:r>
    </w:p>
    <w:p w:rsidR="008F77F4" w:rsidRPr="0072708D" w:rsidRDefault="0056518D" w:rsidP="00C13F7F">
      <w:pPr>
        <w:pStyle w:val="Style5"/>
        <w:widowControl/>
        <w:numPr>
          <w:ilvl w:val="0"/>
          <w:numId w:val="4"/>
        </w:numPr>
        <w:tabs>
          <w:tab w:val="left" w:pos="710"/>
        </w:tabs>
        <w:spacing w:line="240" w:lineRule="auto"/>
        <w:rPr>
          <w:rStyle w:val="FontStyle11"/>
        </w:rPr>
      </w:pPr>
      <w:r w:rsidRPr="0072708D">
        <w:rPr>
          <w:rStyle w:val="FontStyle15"/>
        </w:rPr>
        <w:t>Материалы на Доске почета размещаются по итогам текущего учебного года.</w:t>
      </w:r>
    </w:p>
    <w:p w:rsidR="008F77F4" w:rsidRPr="0072708D" w:rsidRDefault="0056518D" w:rsidP="00C13F7F">
      <w:pPr>
        <w:pStyle w:val="Style5"/>
        <w:widowControl/>
        <w:numPr>
          <w:ilvl w:val="0"/>
          <w:numId w:val="4"/>
        </w:numPr>
        <w:tabs>
          <w:tab w:val="left" w:pos="710"/>
        </w:tabs>
        <w:spacing w:line="240" w:lineRule="auto"/>
        <w:rPr>
          <w:rStyle w:val="FontStyle11"/>
        </w:rPr>
      </w:pPr>
      <w:r w:rsidRPr="0072708D">
        <w:rPr>
          <w:rStyle w:val="FontStyle15"/>
        </w:rPr>
        <w:t>Ответственным за оформление Доски Почёта является заместитель директора по учебно-воспитательной работе.</w:t>
      </w:r>
    </w:p>
    <w:p w:rsidR="00814C08" w:rsidRDefault="00814C08" w:rsidP="00C13F7F">
      <w:pPr>
        <w:pStyle w:val="Style6"/>
        <w:widowControl/>
        <w:jc w:val="center"/>
        <w:rPr>
          <w:sz w:val="20"/>
          <w:szCs w:val="20"/>
        </w:rPr>
      </w:pPr>
    </w:p>
    <w:p w:rsidR="008F77F4" w:rsidRDefault="00814C08" w:rsidP="00C13F7F">
      <w:pPr>
        <w:pStyle w:val="Style6"/>
        <w:widowControl/>
        <w:jc w:val="center"/>
        <w:rPr>
          <w:rStyle w:val="FontStyle11"/>
        </w:rPr>
      </w:pPr>
      <w:r>
        <w:rPr>
          <w:rStyle w:val="FontStyle11"/>
        </w:rPr>
        <w:t>2.</w:t>
      </w:r>
      <w:r w:rsidR="00C13F7F">
        <w:rPr>
          <w:rStyle w:val="FontStyle11"/>
        </w:rPr>
        <w:t xml:space="preserve"> </w:t>
      </w:r>
      <w:r w:rsidR="0056518D">
        <w:rPr>
          <w:rStyle w:val="FontStyle11"/>
        </w:rPr>
        <w:t>Порядок представления и размещения информации</w:t>
      </w:r>
    </w:p>
    <w:p w:rsidR="00814C08" w:rsidRPr="00814C08" w:rsidRDefault="00814C08" w:rsidP="00C13F7F">
      <w:pPr>
        <w:widowControl/>
        <w:numPr>
          <w:ilvl w:val="0"/>
          <w:numId w:val="5"/>
        </w:numPr>
        <w:rPr>
          <w:rStyle w:val="FontStyle11"/>
          <w:b w:val="0"/>
          <w:bCs w:val="0"/>
        </w:rPr>
      </w:pPr>
      <w:r>
        <w:rPr>
          <w:rStyle w:val="FontStyle15"/>
        </w:rPr>
        <w:t>Доска Почета лучших учащихся формируется на основании заявок классных руководителей. Заявки принимаются до 1 июня текущего учебного года.</w:t>
      </w:r>
    </w:p>
    <w:p w:rsidR="00814C08" w:rsidRDefault="00814C08" w:rsidP="00C13F7F">
      <w:pPr>
        <w:pStyle w:val="Style5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11"/>
        </w:rPr>
      </w:pPr>
      <w:r>
        <w:rPr>
          <w:rStyle w:val="FontStyle15"/>
        </w:rPr>
        <w:t>В заявке должны быть указаны: фамилия, имя, класс, перечислены успехи и достижения как основание для утверждения. Процедура выдвижения кандидатов на представление на Доску почёта оформляется протоколом заседания выдвигающего органа.</w:t>
      </w:r>
    </w:p>
    <w:p w:rsidR="00814C08" w:rsidRPr="00814C08" w:rsidRDefault="00814C08" w:rsidP="00C13F7F">
      <w:pPr>
        <w:pStyle w:val="Style5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b/>
          <w:bCs/>
          <w:sz w:val="26"/>
          <w:szCs w:val="26"/>
        </w:rPr>
      </w:pPr>
      <w:r w:rsidRPr="00814C08">
        <w:rPr>
          <w:sz w:val="26"/>
          <w:szCs w:val="26"/>
        </w:rPr>
        <w:t>Учащиеся могут быть выдвинуты по следующим номинациям:</w:t>
      </w:r>
    </w:p>
    <w:p w:rsidR="00814C08" w:rsidRPr="00814C08" w:rsidRDefault="00814C08" w:rsidP="00C13F7F">
      <w:pPr>
        <w:widowControl/>
        <w:rPr>
          <w:sz w:val="26"/>
          <w:szCs w:val="26"/>
        </w:rPr>
      </w:pPr>
      <w:r w:rsidRPr="00814C08">
        <w:rPr>
          <w:sz w:val="26"/>
          <w:szCs w:val="26"/>
        </w:rPr>
        <w:t>- учащиеся, достигшие выдающихся успехов в учёбе;</w:t>
      </w:r>
    </w:p>
    <w:p w:rsidR="00814C08" w:rsidRPr="00814C08" w:rsidRDefault="00814C08" w:rsidP="00C13F7F">
      <w:pPr>
        <w:widowControl/>
        <w:rPr>
          <w:sz w:val="26"/>
          <w:szCs w:val="26"/>
        </w:rPr>
      </w:pPr>
      <w:r w:rsidRPr="00814C08">
        <w:rPr>
          <w:sz w:val="26"/>
          <w:szCs w:val="26"/>
        </w:rPr>
        <w:t>- призеры региональных и муниципальн</w:t>
      </w:r>
      <w:r>
        <w:rPr>
          <w:sz w:val="26"/>
          <w:szCs w:val="26"/>
        </w:rPr>
        <w:t xml:space="preserve">ых олимпиад, научных </w:t>
      </w:r>
      <w:r w:rsidRPr="00814C08">
        <w:rPr>
          <w:sz w:val="26"/>
          <w:szCs w:val="26"/>
        </w:rPr>
        <w:t>исследовательских обществ учащихся, и</w:t>
      </w:r>
      <w:r>
        <w:rPr>
          <w:sz w:val="26"/>
          <w:szCs w:val="26"/>
        </w:rPr>
        <w:t xml:space="preserve">нтеллектуальных игр, спортивных </w:t>
      </w:r>
      <w:r w:rsidRPr="00814C08">
        <w:rPr>
          <w:sz w:val="26"/>
          <w:szCs w:val="26"/>
        </w:rPr>
        <w:t>соревнований и т.п.;</w:t>
      </w:r>
    </w:p>
    <w:p w:rsidR="00814C08" w:rsidRPr="00814C08" w:rsidRDefault="00814C08" w:rsidP="00C13F7F">
      <w:pPr>
        <w:widowControl/>
        <w:rPr>
          <w:sz w:val="26"/>
          <w:szCs w:val="26"/>
        </w:rPr>
      </w:pPr>
      <w:r w:rsidRPr="00814C08">
        <w:rPr>
          <w:sz w:val="26"/>
          <w:szCs w:val="26"/>
        </w:rPr>
        <w:t>- лауреаты, активные участни</w:t>
      </w:r>
      <w:r>
        <w:rPr>
          <w:sz w:val="26"/>
          <w:szCs w:val="26"/>
        </w:rPr>
        <w:t xml:space="preserve">ки региональных и муниципальных </w:t>
      </w:r>
      <w:r w:rsidRPr="00814C08">
        <w:rPr>
          <w:sz w:val="26"/>
          <w:szCs w:val="26"/>
        </w:rPr>
        <w:t>творческих конкурсов, выставок, фестивалей и т.п.;</w:t>
      </w:r>
    </w:p>
    <w:p w:rsidR="00814C08" w:rsidRDefault="00814C08" w:rsidP="00C13F7F">
      <w:pPr>
        <w:widowControl/>
        <w:rPr>
          <w:sz w:val="26"/>
          <w:szCs w:val="26"/>
        </w:rPr>
      </w:pPr>
      <w:r w:rsidRPr="00814C08">
        <w:rPr>
          <w:sz w:val="26"/>
          <w:szCs w:val="26"/>
        </w:rPr>
        <w:t>- активисты школы, не нарушающие П</w:t>
      </w:r>
      <w:r>
        <w:rPr>
          <w:sz w:val="26"/>
          <w:szCs w:val="26"/>
        </w:rPr>
        <w:t>равил для учащихся, Устава школы.</w:t>
      </w:r>
    </w:p>
    <w:p w:rsidR="008F77F4" w:rsidRDefault="00E867C4" w:rsidP="00C13F7F">
      <w:pPr>
        <w:pStyle w:val="Style5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11"/>
        </w:rPr>
      </w:pPr>
      <w:r>
        <w:rPr>
          <w:rStyle w:val="FontStyle15"/>
        </w:rPr>
        <w:t>Педагогический совет ОУ</w:t>
      </w:r>
      <w:r w:rsidR="0056518D">
        <w:rPr>
          <w:rStyle w:val="FontStyle15"/>
        </w:rPr>
        <w:t xml:space="preserve"> рассматривает представленные документы и принимает решение о занесении на Доску почета учащихся либо отказывает в занесении. Решение принимается большинством голосов открытым голосованием при условии присутствия на заседании не менее двух третей членов. Решение оформляется протоколом.</w:t>
      </w:r>
    </w:p>
    <w:p w:rsidR="008F77F4" w:rsidRDefault="0056518D" w:rsidP="00C13F7F">
      <w:pPr>
        <w:pStyle w:val="Style5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15"/>
        </w:rPr>
      </w:pPr>
      <w:r>
        <w:rPr>
          <w:rStyle w:val="FontStyle15"/>
        </w:rPr>
        <w:t xml:space="preserve">На основании решения </w:t>
      </w:r>
      <w:r w:rsidR="00E867C4">
        <w:rPr>
          <w:rStyle w:val="FontStyle15"/>
        </w:rPr>
        <w:t>педагогического</w:t>
      </w:r>
      <w:r>
        <w:rPr>
          <w:rStyle w:val="FontStyle15"/>
        </w:rPr>
        <w:t xml:space="preserve"> с</w:t>
      </w:r>
      <w:r w:rsidR="00E867C4">
        <w:rPr>
          <w:rStyle w:val="FontStyle15"/>
        </w:rPr>
        <w:t>овета директор    приказом по ОУ</w:t>
      </w:r>
      <w:r>
        <w:rPr>
          <w:rStyle w:val="FontStyle15"/>
        </w:rPr>
        <w:t xml:space="preserve"> утверждает список учащихся, представленных к поощрению.</w:t>
      </w:r>
    </w:p>
    <w:p w:rsidR="008F77F4" w:rsidRDefault="0056518D" w:rsidP="00C13F7F">
      <w:pPr>
        <w:pStyle w:val="Style5"/>
        <w:widowControl/>
        <w:numPr>
          <w:ilvl w:val="0"/>
          <w:numId w:val="6"/>
        </w:numPr>
        <w:tabs>
          <w:tab w:val="left" w:pos="710"/>
        </w:tabs>
        <w:spacing w:line="240" w:lineRule="auto"/>
        <w:rPr>
          <w:rStyle w:val="FontStyle11"/>
        </w:rPr>
      </w:pPr>
      <w:r>
        <w:rPr>
          <w:rStyle w:val="FontStyle15"/>
        </w:rPr>
        <w:lastRenderedPageBreak/>
        <w:t>Учащиеся, имеющие нарушения Правил внутреннего распорядка для учащихся в течение предыдущего учебного года, стоящие на внутришкольном контроле</w:t>
      </w:r>
      <w:r w:rsidR="00E867C4">
        <w:rPr>
          <w:rStyle w:val="FontStyle15"/>
        </w:rPr>
        <w:t>, ПДН</w:t>
      </w:r>
      <w:r>
        <w:rPr>
          <w:rStyle w:val="FontStyle15"/>
        </w:rPr>
        <w:t xml:space="preserve"> или на учете в КДН и ЗП, к поощрению не представляются.</w:t>
      </w:r>
    </w:p>
    <w:p w:rsidR="008F77F4" w:rsidRDefault="0056518D" w:rsidP="00C13F7F">
      <w:pPr>
        <w:pStyle w:val="Style5"/>
        <w:widowControl/>
        <w:numPr>
          <w:ilvl w:val="0"/>
          <w:numId w:val="6"/>
        </w:numPr>
        <w:tabs>
          <w:tab w:val="left" w:pos="710"/>
        </w:tabs>
        <w:spacing w:line="240" w:lineRule="auto"/>
        <w:jc w:val="left"/>
        <w:rPr>
          <w:rStyle w:val="FontStyle11"/>
        </w:rPr>
      </w:pPr>
      <w:r>
        <w:rPr>
          <w:rStyle w:val="FontStyle15"/>
        </w:rPr>
        <w:t xml:space="preserve">Размещение информации на Доске Почёта проводится </w:t>
      </w:r>
      <w:r w:rsidR="00E867C4">
        <w:rPr>
          <w:rStyle w:val="FontStyle15"/>
        </w:rPr>
        <w:t>к началу учебного года</w:t>
      </w:r>
      <w:r>
        <w:rPr>
          <w:rStyle w:val="FontStyle15"/>
        </w:rPr>
        <w:t>.</w:t>
      </w:r>
    </w:p>
    <w:p w:rsidR="00CB2500" w:rsidRDefault="0056518D" w:rsidP="00C13F7F">
      <w:pPr>
        <w:pStyle w:val="Style5"/>
        <w:widowControl/>
        <w:numPr>
          <w:ilvl w:val="0"/>
          <w:numId w:val="6"/>
        </w:numPr>
        <w:tabs>
          <w:tab w:val="left" w:pos="710"/>
        </w:tabs>
        <w:spacing w:line="240" w:lineRule="auto"/>
        <w:rPr>
          <w:rStyle w:val="FontStyle11"/>
        </w:rPr>
      </w:pPr>
      <w:r>
        <w:rPr>
          <w:rStyle w:val="FontStyle15"/>
        </w:rPr>
        <w:t>Удаление с Доски почета до окончания срока занесения, производится в случае грубо</w:t>
      </w:r>
      <w:r w:rsidR="00CB2500">
        <w:rPr>
          <w:rStyle w:val="FontStyle15"/>
        </w:rPr>
        <w:t>го нарушения учащимися Устава ОУ</w:t>
      </w:r>
      <w:r>
        <w:rPr>
          <w:rStyle w:val="FontStyle15"/>
        </w:rPr>
        <w:t>, Правил внутреннего распорядка для учащихся.</w:t>
      </w:r>
    </w:p>
    <w:p w:rsidR="00CB2500" w:rsidRPr="00CB2500" w:rsidRDefault="0056518D" w:rsidP="00C13F7F">
      <w:pPr>
        <w:pStyle w:val="Style5"/>
        <w:widowControl/>
        <w:numPr>
          <w:ilvl w:val="0"/>
          <w:numId w:val="6"/>
        </w:numPr>
        <w:tabs>
          <w:tab w:val="left" w:pos="710"/>
        </w:tabs>
        <w:spacing w:line="240" w:lineRule="auto"/>
        <w:rPr>
          <w:rStyle w:val="FontStyle16"/>
          <w:b/>
          <w:bCs/>
          <w:sz w:val="26"/>
          <w:szCs w:val="26"/>
        </w:rPr>
      </w:pPr>
      <w:r>
        <w:rPr>
          <w:rStyle w:val="FontStyle15"/>
        </w:rPr>
        <w:t xml:space="preserve">Решение об удалении учащегося с Доски почёта принимается </w:t>
      </w:r>
      <w:r w:rsidR="00CB2500">
        <w:rPr>
          <w:rStyle w:val="FontStyle15"/>
        </w:rPr>
        <w:t>педагогическим</w:t>
      </w:r>
      <w:r>
        <w:rPr>
          <w:rStyle w:val="FontStyle15"/>
        </w:rPr>
        <w:t xml:space="preserve"> советом с указанием причины удаления.</w:t>
      </w:r>
    </w:p>
    <w:p w:rsidR="00CB2500" w:rsidRDefault="00CB2500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9E2B44" w:rsidRDefault="009E2B44">
      <w:pPr>
        <w:pStyle w:val="Style1"/>
        <w:widowControl/>
        <w:spacing w:before="53" w:line="274" w:lineRule="exact"/>
        <w:ind w:left="7949"/>
        <w:rPr>
          <w:rStyle w:val="FontStyle16"/>
        </w:rPr>
      </w:pPr>
    </w:p>
    <w:p w:rsidR="00C13F7F" w:rsidRDefault="00C13F7F" w:rsidP="00C13F7F">
      <w:pPr>
        <w:pStyle w:val="Style1"/>
        <w:widowControl/>
        <w:tabs>
          <w:tab w:val="left" w:pos="7980"/>
          <w:tab w:val="right" w:pos="9923"/>
        </w:tabs>
        <w:spacing w:before="53" w:line="274" w:lineRule="exact"/>
        <w:ind w:left="7797"/>
        <w:jc w:val="left"/>
        <w:rPr>
          <w:rStyle w:val="FontStyle16"/>
        </w:rPr>
      </w:pPr>
      <w:r>
        <w:rPr>
          <w:rStyle w:val="FontStyle16"/>
        </w:rPr>
        <w:tab/>
      </w:r>
    </w:p>
    <w:p w:rsidR="009E2B44" w:rsidRDefault="00C13F7F" w:rsidP="00C13F7F">
      <w:pPr>
        <w:pStyle w:val="Style1"/>
        <w:widowControl/>
        <w:tabs>
          <w:tab w:val="left" w:pos="7980"/>
          <w:tab w:val="right" w:pos="9923"/>
        </w:tabs>
        <w:spacing w:before="53" w:line="274" w:lineRule="exact"/>
        <w:ind w:left="7797"/>
        <w:jc w:val="left"/>
        <w:rPr>
          <w:rStyle w:val="FontStyle16"/>
        </w:rPr>
      </w:pPr>
      <w:bookmarkStart w:id="0" w:name="_GoBack"/>
      <w:bookmarkEnd w:id="0"/>
      <w:r>
        <w:rPr>
          <w:rStyle w:val="FontStyle16"/>
        </w:rPr>
        <w:t xml:space="preserve">    </w:t>
      </w:r>
      <w:r w:rsidR="00814C08">
        <w:rPr>
          <w:rStyle w:val="FontStyle16"/>
        </w:rPr>
        <w:t xml:space="preserve">Приложение </w:t>
      </w:r>
      <w:r>
        <w:rPr>
          <w:rStyle w:val="FontStyle16"/>
        </w:rPr>
        <w:t>1</w:t>
      </w:r>
      <w:r w:rsidR="00814C08">
        <w:rPr>
          <w:rStyle w:val="FontStyle16"/>
        </w:rPr>
        <w:t xml:space="preserve"> </w:t>
      </w:r>
    </w:p>
    <w:p w:rsidR="00814C08" w:rsidRDefault="00C13F7F" w:rsidP="00C13F7F">
      <w:pPr>
        <w:pStyle w:val="Style1"/>
        <w:widowControl/>
        <w:tabs>
          <w:tab w:val="left" w:pos="7905"/>
          <w:tab w:val="right" w:pos="9923"/>
        </w:tabs>
        <w:spacing w:before="53" w:line="274" w:lineRule="exact"/>
        <w:ind w:left="7655"/>
        <w:jc w:val="left"/>
        <w:rPr>
          <w:rStyle w:val="FontStyle16"/>
        </w:rPr>
      </w:pPr>
      <w:r>
        <w:rPr>
          <w:rStyle w:val="FontStyle16"/>
        </w:rPr>
        <w:tab/>
        <w:t xml:space="preserve"> </w:t>
      </w:r>
      <w:r w:rsidR="00814C08">
        <w:rPr>
          <w:rStyle w:val="FontStyle16"/>
        </w:rPr>
        <w:t>к приказу по ОУ</w:t>
      </w:r>
    </w:p>
    <w:p w:rsidR="008F77F4" w:rsidRDefault="009E2B44" w:rsidP="00814C08">
      <w:pPr>
        <w:pStyle w:val="Style1"/>
        <w:widowControl/>
        <w:spacing w:before="53" w:line="274" w:lineRule="exact"/>
        <w:jc w:val="left"/>
        <w:rPr>
          <w:rStyle w:val="FontStyle16"/>
        </w:rPr>
      </w:pP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  <w:r w:rsidR="00C13F7F">
        <w:rPr>
          <w:rStyle w:val="FontStyle16"/>
        </w:rPr>
        <w:t xml:space="preserve">      </w:t>
      </w:r>
      <w:r w:rsidR="00814C08">
        <w:rPr>
          <w:rStyle w:val="FontStyle16"/>
        </w:rPr>
        <w:t xml:space="preserve">от </w:t>
      </w:r>
      <w:r w:rsidR="00C13F7F">
        <w:rPr>
          <w:rStyle w:val="FontStyle16"/>
        </w:rPr>
        <w:t xml:space="preserve">10.05.2017 г. </w:t>
      </w:r>
      <w:r w:rsidR="0056518D">
        <w:rPr>
          <w:rStyle w:val="FontStyle16"/>
        </w:rPr>
        <w:t>№</w:t>
      </w:r>
      <w:r w:rsidR="00C13F7F">
        <w:rPr>
          <w:rStyle w:val="FontStyle16"/>
        </w:rPr>
        <w:t xml:space="preserve"> 33-а</w:t>
      </w:r>
    </w:p>
    <w:p w:rsidR="008F77F4" w:rsidRDefault="008F77F4">
      <w:pPr>
        <w:pStyle w:val="Style2"/>
        <w:widowControl/>
        <w:spacing w:line="240" w:lineRule="exact"/>
        <w:rPr>
          <w:sz w:val="20"/>
          <w:szCs w:val="20"/>
        </w:rPr>
      </w:pPr>
    </w:p>
    <w:p w:rsidR="00814C08" w:rsidRDefault="00814C08">
      <w:pPr>
        <w:pStyle w:val="Style2"/>
        <w:widowControl/>
        <w:spacing w:line="240" w:lineRule="exact"/>
        <w:rPr>
          <w:sz w:val="20"/>
          <w:szCs w:val="20"/>
        </w:rPr>
      </w:pPr>
    </w:p>
    <w:p w:rsidR="008F77F4" w:rsidRDefault="008F77F4">
      <w:pPr>
        <w:pStyle w:val="Style2"/>
        <w:widowControl/>
        <w:spacing w:line="240" w:lineRule="exact"/>
        <w:rPr>
          <w:sz w:val="20"/>
          <w:szCs w:val="20"/>
        </w:rPr>
      </w:pPr>
    </w:p>
    <w:p w:rsidR="00CB2500" w:rsidRPr="00085880" w:rsidRDefault="00CB2500" w:rsidP="00CB2500">
      <w:pPr>
        <w:jc w:val="center"/>
        <w:rPr>
          <w:sz w:val="26"/>
          <w:szCs w:val="26"/>
        </w:rPr>
      </w:pPr>
      <w:r w:rsidRPr="00085880">
        <w:rPr>
          <w:sz w:val="26"/>
          <w:szCs w:val="26"/>
        </w:rPr>
        <w:t>Муниципальное бюджетное общеобразовательное учреждение</w:t>
      </w:r>
    </w:p>
    <w:p w:rsidR="00CB2500" w:rsidRPr="00085880" w:rsidRDefault="00CB2500" w:rsidP="00CB2500">
      <w:pPr>
        <w:jc w:val="center"/>
        <w:rPr>
          <w:sz w:val="26"/>
          <w:szCs w:val="26"/>
        </w:rPr>
      </w:pPr>
      <w:r w:rsidRPr="00085880">
        <w:rPr>
          <w:sz w:val="26"/>
          <w:szCs w:val="26"/>
        </w:rPr>
        <w:t>«Средняя общеобразовательная школа №24»</w:t>
      </w:r>
    </w:p>
    <w:p w:rsidR="00CB2500" w:rsidRPr="00085880" w:rsidRDefault="00CB2500" w:rsidP="00CB2500">
      <w:pPr>
        <w:jc w:val="center"/>
        <w:rPr>
          <w:sz w:val="26"/>
          <w:szCs w:val="26"/>
        </w:rPr>
      </w:pPr>
      <w:r w:rsidRPr="00085880">
        <w:rPr>
          <w:sz w:val="26"/>
          <w:szCs w:val="26"/>
        </w:rPr>
        <w:t>Партизанского городского округа</w:t>
      </w:r>
    </w:p>
    <w:p w:rsidR="008F77F4" w:rsidRDefault="008F77F4">
      <w:pPr>
        <w:pStyle w:val="Style8"/>
        <w:widowControl/>
        <w:spacing w:line="240" w:lineRule="exact"/>
        <w:ind w:left="1690" w:right="1685"/>
        <w:rPr>
          <w:sz w:val="20"/>
          <w:szCs w:val="20"/>
        </w:rPr>
      </w:pPr>
    </w:p>
    <w:p w:rsidR="008F77F4" w:rsidRDefault="008F77F4">
      <w:pPr>
        <w:pStyle w:val="Style8"/>
        <w:widowControl/>
        <w:spacing w:line="240" w:lineRule="exact"/>
        <w:ind w:left="1690" w:right="1685"/>
        <w:rPr>
          <w:sz w:val="20"/>
          <w:szCs w:val="20"/>
        </w:rPr>
      </w:pPr>
    </w:p>
    <w:p w:rsidR="00CB2500" w:rsidRPr="00CB2500" w:rsidRDefault="00CB2500" w:rsidP="00CB2500">
      <w:pPr>
        <w:widowControl/>
        <w:jc w:val="center"/>
        <w:rPr>
          <w:b/>
          <w:bCs/>
          <w:sz w:val="40"/>
          <w:szCs w:val="40"/>
        </w:rPr>
      </w:pPr>
      <w:r w:rsidRPr="00CB2500">
        <w:rPr>
          <w:b/>
          <w:bCs/>
          <w:sz w:val="40"/>
          <w:szCs w:val="40"/>
        </w:rPr>
        <w:t>СВИДЕТЕЛЬСТВО</w:t>
      </w:r>
    </w:p>
    <w:p w:rsidR="00CB2500" w:rsidRPr="00CB2500" w:rsidRDefault="00CB2500" w:rsidP="00CB2500">
      <w:pPr>
        <w:widowControl/>
        <w:jc w:val="center"/>
        <w:rPr>
          <w:b/>
          <w:bCs/>
          <w:sz w:val="28"/>
          <w:szCs w:val="28"/>
        </w:rPr>
      </w:pPr>
      <w:r w:rsidRPr="00CB2500">
        <w:rPr>
          <w:b/>
          <w:bCs/>
          <w:sz w:val="28"/>
          <w:szCs w:val="28"/>
        </w:rPr>
        <w:t>о занесении на Доску почета лучших учащихся</w:t>
      </w:r>
    </w:p>
    <w:p w:rsidR="00CB2500" w:rsidRPr="00CB2500" w:rsidRDefault="00CB2500" w:rsidP="00CB2500">
      <w:pPr>
        <w:widowControl/>
        <w:jc w:val="center"/>
        <w:rPr>
          <w:b/>
          <w:bCs/>
          <w:sz w:val="28"/>
          <w:szCs w:val="28"/>
        </w:rPr>
      </w:pPr>
    </w:p>
    <w:p w:rsidR="00CB2500" w:rsidRPr="00CB2500" w:rsidRDefault="00CB2500" w:rsidP="00CB2500">
      <w:pPr>
        <w:widowControl/>
        <w:jc w:val="center"/>
        <w:rPr>
          <w:b/>
          <w:bCs/>
          <w:sz w:val="28"/>
          <w:szCs w:val="28"/>
        </w:rPr>
      </w:pPr>
    </w:p>
    <w:p w:rsidR="00CB2500" w:rsidRPr="00CB2500" w:rsidRDefault="00CB2500" w:rsidP="00CB2500">
      <w:pPr>
        <w:widowControl/>
        <w:rPr>
          <w:sz w:val="28"/>
          <w:szCs w:val="28"/>
        </w:rPr>
      </w:pPr>
      <w:r w:rsidRPr="00CB2500">
        <w:rPr>
          <w:sz w:val="28"/>
          <w:szCs w:val="28"/>
        </w:rPr>
        <w:t xml:space="preserve">Свидетельство </w:t>
      </w:r>
      <w:proofErr w:type="gramStart"/>
      <w:r w:rsidRPr="00CB2500">
        <w:rPr>
          <w:sz w:val="28"/>
          <w:szCs w:val="28"/>
        </w:rPr>
        <w:t>от</w:t>
      </w:r>
      <w:proofErr w:type="gramEnd"/>
      <w:r w:rsidRPr="00CB2500">
        <w:rPr>
          <w:sz w:val="28"/>
          <w:szCs w:val="28"/>
        </w:rPr>
        <w:t xml:space="preserve"> _______________ № _____ </w:t>
      </w:r>
      <w:proofErr w:type="gramStart"/>
      <w:r w:rsidRPr="00CB2500">
        <w:rPr>
          <w:sz w:val="28"/>
          <w:szCs w:val="28"/>
        </w:rPr>
        <w:t>о</w:t>
      </w:r>
      <w:proofErr w:type="gramEnd"/>
      <w:r w:rsidRPr="00CB2500">
        <w:rPr>
          <w:sz w:val="28"/>
          <w:szCs w:val="28"/>
        </w:rPr>
        <w:t xml:space="preserve"> занесении на Доску Почета</w:t>
      </w:r>
      <w:r w:rsidR="00C13F7F">
        <w:rPr>
          <w:sz w:val="28"/>
          <w:szCs w:val="28"/>
        </w:rPr>
        <w:t xml:space="preserve"> </w:t>
      </w:r>
      <w:r w:rsidRPr="00CB2500">
        <w:rPr>
          <w:sz w:val="28"/>
          <w:szCs w:val="28"/>
        </w:rPr>
        <w:t xml:space="preserve">лучших учащихся МБОУ </w:t>
      </w:r>
      <w:r w:rsidR="00C13F7F">
        <w:rPr>
          <w:sz w:val="28"/>
          <w:szCs w:val="28"/>
        </w:rPr>
        <w:t>«</w:t>
      </w:r>
      <w:r w:rsidRPr="00CB2500">
        <w:rPr>
          <w:sz w:val="28"/>
          <w:szCs w:val="28"/>
        </w:rPr>
        <w:t>СОШ № 24</w:t>
      </w:r>
      <w:r w:rsidR="00C13F7F">
        <w:rPr>
          <w:sz w:val="28"/>
          <w:szCs w:val="28"/>
        </w:rPr>
        <w:t>» ПГО</w:t>
      </w:r>
      <w:r w:rsidRPr="00CB2500">
        <w:rPr>
          <w:sz w:val="28"/>
          <w:szCs w:val="28"/>
        </w:rPr>
        <w:t xml:space="preserve"> в _________ учебном году</w:t>
      </w:r>
    </w:p>
    <w:p w:rsidR="00CB2500" w:rsidRPr="00CB2500" w:rsidRDefault="00CB2500" w:rsidP="00CB2500">
      <w:pPr>
        <w:widowControl/>
        <w:jc w:val="center"/>
        <w:rPr>
          <w:sz w:val="28"/>
          <w:szCs w:val="28"/>
        </w:rPr>
      </w:pPr>
      <w:r w:rsidRPr="00CB2500">
        <w:rPr>
          <w:sz w:val="28"/>
          <w:szCs w:val="28"/>
        </w:rPr>
        <w:t>Выдано_________________________________________________________               (фамилия, имя, отчество)</w:t>
      </w:r>
    </w:p>
    <w:p w:rsidR="00CB2500" w:rsidRPr="00CB2500" w:rsidRDefault="00CB2500" w:rsidP="00CB2500">
      <w:pPr>
        <w:widowControl/>
        <w:jc w:val="center"/>
        <w:rPr>
          <w:sz w:val="28"/>
          <w:szCs w:val="28"/>
        </w:rPr>
      </w:pPr>
    </w:p>
    <w:p w:rsidR="00CB2500" w:rsidRPr="00CB2500" w:rsidRDefault="00CB2500" w:rsidP="00CB2500">
      <w:pPr>
        <w:widowControl/>
        <w:rPr>
          <w:sz w:val="28"/>
          <w:szCs w:val="28"/>
        </w:rPr>
      </w:pPr>
      <w:r w:rsidRPr="00CB2500">
        <w:rPr>
          <w:sz w:val="28"/>
          <w:szCs w:val="28"/>
        </w:rPr>
        <w:t xml:space="preserve">на основании приказа директора школы </w:t>
      </w:r>
      <w:proofErr w:type="gramStart"/>
      <w:r w:rsidRPr="00CB2500">
        <w:rPr>
          <w:sz w:val="28"/>
          <w:szCs w:val="28"/>
        </w:rPr>
        <w:t>от</w:t>
      </w:r>
      <w:proofErr w:type="gramEnd"/>
      <w:r w:rsidRPr="00CB2500">
        <w:rPr>
          <w:sz w:val="28"/>
          <w:szCs w:val="28"/>
        </w:rPr>
        <w:t xml:space="preserve"> </w:t>
      </w:r>
      <w:r w:rsidR="00C13F7F">
        <w:rPr>
          <w:sz w:val="28"/>
          <w:szCs w:val="28"/>
        </w:rPr>
        <w:t>«</w:t>
      </w:r>
      <w:r w:rsidRPr="00CB2500">
        <w:rPr>
          <w:sz w:val="28"/>
          <w:szCs w:val="28"/>
        </w:rPr>
        <w:t>__</w:t>
      </w:r>
      <w:r w:rsidR="00C13F7F">
        <w:rPr>
          <w:sz w:val="28"/>
          <w:szCs w:val="28"/>
        </w:rPr>
        <w:t>»</w:t>
      </w:r>
      <w:r w:rsidRPr="00CB2500">
        <w:rPr>
          <w:sz w:val="28"/>
          <w:szCs w:val="28"/>
        </w:rPr>
        <w:t xml:space="preserve"> _____№________/________</w:t>
      </w:r>
    </w:p>
    <w:p w:rsidR="00CB2500" w:rsidRPr="00CB2500" w:rsidRDefault="00CB2500" w:rsidP="00CB2500">
      <w:pPr>
        <w:widowControl/>
        <w:rPr>
          <w:sz w:val="28"/>
          <w:szCs w:val="28"/>
        </w:rPr>
      </w:pPr>
    </w:p>
    <w:p w:rsidR="00CB2500" w:rsidRPr="00CB2500" w:rsidRDefault="00CB2500" w:rsidP="00CB2500">
      <w:pPr>
        <w:widowControl/>
        <w:rPr>
          <w:sz w:val="28"/>
          <w:szCs w:val="28"/>
        </w:rPr>
      </w:pPr>
      <w:r w:rsidRPr="00CB2500">
        <w:rPr>
          <w:sz w:val="28"/>
          <w:szCs w:val="28"/>
        </w:rPr>
        <w:t>за _____________________________________________________________</w:t>
      </w:r>
    </w:p>
    <w:p w:rsidR="00CB2500" w:rsidRPr="00CB2500" w:rsidRDefault="00CB2500" w:rsidP="00CB2500">
      <w:pPr>
        <w:widowControl/>
        <w:rPr>
          <w:sz w:val="28"/>
          <w:szCs w:val="28"/>
        </w:rPr>
      </w:pPr>
    </w:p>
    <w:p w:rsidR="00CB2500" w:rsidRPr="00CB2500" w:rsidRDefault="00CB2500" w:rsidP="00CB2500">
      <w:pPr>
        <w:widowControl/>
        <w:rPr>
          <w:sz w:val="28"/>
          <w:szCs w:val="28"/>
        </w:rPr>
      </w:pPr>
      <w:r w:rsidRPr="00CB2500">
        <w:rPr>
          <w:sz w:val="28"/>
          <w:szCs w:val="28"/>
        </w:rPr>
        <w:t>_______________________________________________________________</w:t>
      </w:r>
    </w:p>
    <w:p w:rsidR="00CB2500" w:rsidRDefault="00CB2500" w:rsidP="00CB2500">
      <w:pPr>
        <w:widowControl/>
        <w:jc w:val="center"/>
        <w:rPr>
          <w:sz w:val="28"/>
          <w:szCs w:val="28"/>
        </w:rPr>
      </w:pPr>
      <w:r w:rsidRPr="00CB2500">
        <w:rPr>
          <w:sz w:val="28"/>
          <w:szCs w:val="28"/>
        </w:rPr>
        <w:t>(основание занесения учащегося на Доску Почёта лучших учащихся)</w:t>
      </w:r>
    </w:p>
    <w:p w:rsidR="00814C08" w:rsidRDefault="00814C08" w:rsidP="00CB2500">
      <w:pPr>
        <w:widowControl/>
        <w:jc w:val="center"/>
        <w:rPr>
          <w:sz w:val="28"/>
          <w:szCs w:val="28"/>
        </w:rPr>
      </w:pPr>
    </w:p>
    <w:p w:rsidR="00814C08" w:rsidRPr="00CB2500" w:rsidRDefault="00814C08" w:rsidP="00CB2500">
      <w:pPr>
        <w:widowControl/>
        <w:jc w:val="center"/>
        <w:rPr>
          <w:sz w:val="28"/>
          <w:szCs w:val="28"/>
        </w:rPr>
      </w:pPr>
    </w:p>
    <w:p w:rsidR="00CB2500" w:rsidRPr="00CB2500" w:rsidRDefault="00CB2500" w:rsidP="00CB2500">
      <w:pPr>
        <w:widowControl/>
        <w:rPr>
          <w:sz w:val="28"/>
          <w:szCs w:val="28"/>
        </w:rPr>
      </w:pPr>
      <w:r w:rsidRPr="00CB2500">
        <w:rPr>
          <w:sz w:val="28"/>
          <w:szCs w:val="28"/>
        </w:rPr>
        <w:t>Директор _________________ _____________</w:t>
      </w:r>
    </w:p>
    <w:p w:rsidR="00E867C4" w:rsidRPr="00CB2500" w:rsidRDefault="00CB2500" w:rsidP="00814C08">
      <w:pPr>
        <w:pStyle w:val="Style8"/>
        <w:widowControl/>
        <w:spacing w:before="72" w:line="317" w:lineRule="exact"/>
        <w:ind w:left="1690" w:right="1685"/>
        <w:jc w:val="left"/>
        <w:rPr>
          <w:rStyle w:val="FontStyle16"/>
          <w:sz w:val="28"/>
          <w:szCs w:val="28"/>
        </w:rPr>
      </w:pPr>
      <w:r w:rsidRPr="00CB2500">
        <w:rPr>
          <w:sz w:val="28"/>
          <w:szCs w:val="28"/>
        </w:rPr>
        <w:t>(подпись) (Ф.И.</w:t>
      </w:r>
      <w:r w:rsidR="00814C08">
        <w:rPr>
          <w:sz w:val="28"/>
          <w:szCs w:val="28"/>
        </w:rPr>
        <w:t>О)</w:t>
      </w:r>
    </w:p>
    <w:sectPr w:rsidR="00E867C4" w:rsidRPr="00CB2500" w:rsidSect="00C13F7F">
      <w:type w:val="continuous"/>
      <w:pgSz w:w="11905" w:h="16837"/>
      <w:pgMar w:top="284" w:right="851" w:bottom="1032" w:left="11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C4" w:rsidRDefault="00E867C4">
      <w:r>
        <w:separator/>
      </w:r>
    </w:p>
  </w:endnote>
  <w:endnote w:type="continuationSeparator" w:id="0">
    <w:p w:rsidR="00E867C4" w:rsidRDefault="00E8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C4" w:rsidRDefault="00E867C4">
      <w:r>
        <w:separator/>
      </w:r>
    </w:p>
  </w:footnote>
  <w:footnote w:type="continuationSeparator" w:id="0">
    <w:p w:rsidR="00E867C4" w:rsidRDefault="00E86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A5B"/>
    <w:multiLevelType w:val="singleLevel"/>
    <w:tmpl w:val="BC1AEC88"/>
    <w:lvl w:ilvl="0">
      <w:start w:val="1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1B484879"/>
    <w:multiLevelType w:val="singleLevel"/>
    <w:tmpl w:val="DBAC0A2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610E1686"/>
    <w:multiLevelType w:val="singleLevel"/>
    <w:tmpl w:val="DBAC0A2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783972ED"/>
    <w:multiLevelType w:val="singleLevel"/>
    <w:tmpl w:val="A63600D4"/>
    <w:lvl w:ilvl="0">
      <w:start w:val="1"/>
      <w:numFmt w:val="decimal"/>
      <w:lvlText w:val="1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4">
    <w:nsid w:val="7D1A1538"/>
    <w:multiLevelType w:val="singleLevel"/>
    <w:tmpl w:val="DBAC0A2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lvl w:ilvl="0">
        <w:start w:val="6"/>
        <w:numFmt w:val="decimal"/>
        <w:lvlText w:val="2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E867C4"/>
    <w:rsid w:val="000E27C1"/>
    <w:rsid w:val="0056518D"/>
    <w:rsid w:val="0072708D"/>
    <w:rsid w:val="00814C08"/>
    <w:rsid w:val="008F77F4"/>
    <w:rsid w:val="009E2B44"/>
    <w:rsid w:val="00BF4B21"/>
    <w:rsid w:val="00C13F7F"/>
    <w:rsid w:val="00CB2500"/>
    <w:rsid w:val="00E8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F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F77F4"/>
    <w:pPr>
      <w:spacing w:line="276" w:lineRule="exact"/>
      <w:jc w:val="right"/>
    </w:pPr>
  </w:style>
  <w:style w:type="paragraph" w:customStyle="1" w:styleId="Style2">
    <w:name w:val="Style2"/>
    <w:basedOn w:val="a"/>
    <w:uiPriority w:val="99"/>
    <w:rsid w:val="008F77F4"/>
    <w:pPr>
      <w:spacing w:line="278" w:lineRule="exact"/>
      <w:jc w:val="center"/>
    </w:pPr>
  </w:style>
  <w:style w:type="paragraph" w:customStyle="1" w:styleId="Style3">
    <w:name w:val="Style3"/>
    <w:basedOn w:val="a"/>
    <w:uiPriority w:val="99"/>
    <w:rsid w:val="008F77F4"/>
  </w:style>
  <w:style w:type="paragraph" w:customStyle="1" w:styleId="Style4">
    <w:name w:val="Style4"/>
    <w:basedOn w:val="a"/>
    <w:uiPriority w:val="99"/>
    <w:rsid w:val="008F77F4"/>
    <w:pPr>
      <w:spacing w:line="322" w:lineRule="exact"/>
      <w:ind w:firstLine="1406"/>
      <w:jc w:val="both"/>
    </w:pPr>
  </w:style>
  <w:style w:type="paragraph" w:customStyle="1" w:styleId="Style5">
    <w:name w:val="Style5"/>
    <w:basedOn w:val="a"/>
    <w:uiPriority w:val="99"/>
    <w:rsid w:val="008F77F4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8F77F4"/>
  </w:style>
  <w:style w:type="paragraph" w:customStyle="1" w:styleId="Style7">
    <w:name w:val="Style7"/>
    <w:basedOn w:val="a"/>
    <w:uiPriority w:val="99"/>
    <w:rsid w:val="008F77F4"/>
  </w:style>
  <w:style w:type="paragraph" w:customStyle="1" w:styleId="Style8">
    <w:name w:val="Style8"/>
    <w:basedOn w:val="a"/>
    <w:uiPriority w:val="99"/>
    <w:rsid w:val="008F77F4"/>
    <w:pPr>
      <w:jc w:val="center"/>
    </w:pPr>
  </w:style>
  <w:style w:type="paragraph" w:customStyle="1" w:styleId="Style9">
    <w:name w:val="Style9"/>
    <w:basedOn w:val="a"/>
    <w:uiPriority w:val="99"/>
    <w:rsid w:val="008F77F4"/>
    <w:pPr>
      <w:spacing w:line="322" w:lineRule="exact"/>
      <w:ind w:firstLine="1704"/>
    </w:pPr>
  </w:style>
  <w:style w:type="character" w:customStyle="1" w:styleId="FontStyle11">
    <w:name w:val="Font Style11"/>
    <w:basedOn w:val="a0"/>
    <w:uiPriority w:val="99"/>
    <w:rsid w:val="008F77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F77F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F77F4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basedOn w:val="a0"/>
    <w:uiPriority w:val="99"/>
    <w:rsid w:val="008F77F4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8F77F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8F77F4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E2B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4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13F7F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C13F7F"/>
    <w:rPr>
      <w:rFonts w:ascii="Calibri" w:eastAsia="Times New Roman" w:hAnsi="Calibri" w:cs="Calibr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13F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3F7F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13F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3F7F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6" w:lineRule="exact"/>
      <w:jc w:val="right"/>
    </w:pPr>
  </w:style>
  <w:style w:type="paragraph" w:customStyle="1" w:styleId="Style2">
    <w:name w:val="Style2"/>
    <w:basedOn w:val="a"/>
    <w:uiPriority w:val="99"/>
    <w:pPr>
      <w:spacing w:line="278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1406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jc w:val="center"/>
    </w:pPr>
  </w:style>
  <w:style w:type="paragraph" w:customStyle="1" w:styleId="Style9">
    <w:name w:val="Style9"/>
    <w:basedOn w:val="a"/>
    <w:uiPriority w:val="99"/>
    <w:pPr>
      <w:spacing w:line="322" w:lineRule="exact"/>
      <w:ind w:firstLine="1704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EpxMe5o+VdlMS2CkA7qCqsF5mIddrFM71JlOT3CjteI=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cyYIema2ftxJqYnSyo2KwMDB1fXY5jSHpklLPMagVwA=</DigestValue>
    </Reference>
  </SignedInfo>
  <SignatureValue>ZGIqSJbIbftobLNOTF/p4oby623iSRQMm47jVi1MDRcECIBsg9aZdGE/rwGBxH1H
ToR9I1z5aPh12dug7KfkRA==</SignatureValue>
  <KeyInfo>
    <X509Data>
      <X509Certificate>MIILBzCCCrSgAwIBAgIUE7KT+CV1bYnnpXI5YN19MlRzf0EwCgYIKoUDBwEBAwIw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jNC90L7QtSDQutCw0LfQvdCw0YfQtdC50YHRgtCy0L4wHhcNMjAwNjExMDEwNjI3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uNGPIOKEliDQodCkLzEyNC0zMzgwINC+0YIgMTEuMDUuMjAxOAxP0KHQtdGA0YLQ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LmZzZmsubG9jYWwvY3JsL3VjZmtfMjAyMC5jcmwwHQYDVR0OBBYEFBQtjrn52I3c
/RFdyPYUK6beCuK1MAoGCCqFAwcBAQMCA0EAQGBTdRTa/kCcdJ9WXvXQNEzs8c3W
ZA8v57x453B7/f3E8UgdsSNI3QpN+g8iVM0vj1bun8Hp+CX23flXAMG7nQ==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0rySWUGO6I/UTmjGh58t2i8NyGM=</DigestValue>
      </Reference>
      <Reference URI="/word/endnotes.xml?ContentType=application/vnd.openxmlformats-officedocument.wordprocessingml.endnotes+xml">
        <DigestMethod Algorithm="http://www.w3.org/2000/09/xmldsig#sha1"/>
        <DigestValue>d+3ixMsz5DDHEzhdlVRcLx9FrqA=</DigestValue>
      </Reference>
      <Reference URI="/word/fontTable.xml?ContentType=application/vnd.openxmlformats-officedocument.wordprocessingml.fontTable+xml">
        <DigestMethod Algorithm="http://www.w3.org/2000/09/xmldsig#sha1"/>
        <DigestValue>SzXOaYGq/+oVvNeWz9lGo/WXs7E=</DigestValue>
      </Reference>
      <Reference URI="/word/footnotes.xml?ContentType=application/vnd.openxmlformats-officedocument.wordprocessingml.footnotes+xml">
        <DigestMethod Algorithm="http://www.w3.org/2000/09/xmldsig#sha1"/>
        <DigestValue>pw3jwien4fBekX+Cm8DvTRHz6y8=</DigestValue>
      </Reference>
      <Reference URI="/word/numbering.xml?ContentType=application/vnd.openxmlformats-officedocument.wordprocessingml.numbering+xml">
        <DigestMethod Algorithm="http://www.w3.org/2000/09/xmldsig#sha1"/>
        <DigestValue>Q6OZYpe4WpyNQJblTEkzp0gmggM=</DigestValue>
      </Reference>
      <Reference URI="/word/settings.xml?ContentType=application/vnd.openxmlformats-officedocument.wordprocessingml.settings+xml">
        <DigestMethod Algorithm="http://www.w3.org/2000/09/xmldsig#sha1"/>
        <DigestValue>ZQ6EpAbGWq9bB/L0zeKjVw1cohk=</DigestValue>
      </Reference>
      <Reference URI="/word/styles.xml?ContentType=application/vnd.openxmlformats-officedocument.wordprocessingml.styles+xml">
        <DigestMethod Algorithm="http://www.w3.org/2000/09/xmldsig#sha1"/>
        <DigestValue>Y+mPvNj6Oo449RVxz63TkQiBgb4=</DigestValue>
      </Reference>
      <Reference URI="/word/stylesWithEffects.xml?ContentType=application/vnd.ms-word.stylesWithEffects+xml">
        <DigestMethod Algorithm="http://www.w3.org/2000/09/xmldsig#sha1"/>
        <DigestValue>R7ntvhc5CDzVU9iVjDmN/9MabCU=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2021-07-25T20:59:28Z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2021-07-25T20:59:28Z</xd:SigningTime>
          <xd:SigningCertificate>
            <xd:Cert>
              <xd:CertDigest>
                <DigestMethod Algorithm="http://www.w3.org/2000/09/xmldsig#sha1"/>
                <DigestValue>TpxRH9UAXBOULFZI4Gk4l31Khdk=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112453247236841523313705658214282400642668658497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user</cp:lastModifiedBy>
  <cp:revision>5</cp:revision>
  <cp:lastPrinted>2017-05-10T04:41:00Z</cp:lastPrinted>
  <dcterms:created xsi:type="dcterms:W3CDTF">2017-05-10T05:00:00Z</dcterms:created>
  <dcterms:modified xsi:type="dcterms:W3CDTF">2021-07-25T20:59:00Z</dcterms:modified>
</cp:coreProperties>
</file>