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0B" w:rsidRDefault="00E036F4">
      <w:pPr>
        <w:pStyle w:val="a3"/>
        <w:tabs>
          <w:tab w:val="left" w:pos="6490"/>
        </w:tabs>
        <w:spacing w:before="66"/>
        <w:ind w:left="117"/>
        <w:rPr>
          <w:b/>
        </w:rPr>
      </w:pPr>
      <w:r>
        <w:t>Рассмотрено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Родительском</w:t>
      </w:r>
      <w:r>
        <w:rPr>
          <w:spacing w:val="115"/>
        </w:rPr>
        <w:t xml:space="preserve"> </w:t>
      </w:r>
      <w:r>
        <w:t>собрании</w:t>
      </w:r>
      <w:r>
        <w:tab/>
      </w:r>
      <w:r>
        <w:rPr>
          <w:b/>
        </w:rPr>
        <w:t>УТВЕРЖДАЮ</w:t>
      </w:r>
    </w:p>
    <w:p w:rsidR="000E260B" w:rsidRDefault="00E036F4">
      <w:pPr>
        <w:pStyle w:val="a3"/>
        <w:spacing w:before="44"/>
        <w:ind w:left="5782"/>
      </w:pPr>
      <w:r>
        <w:t>Директор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«СОШ</w:t>
      </w:r>
      <w:r>
        <w:rPr>
          <w:spacing w:val="-5"/>
        </w:rPr>
        <w:t xml:space="preserve"> </w:t>
      </w:r>
      <w:r>
        <w:t>№24»</w:t>
      </w:r>
      <w:r>
        <w:rPr>
          <w:spacing w:val="-4"/>
        </w:rPr>
        <w:t xml:space="preserve"> </w:t>
      </w:r>
      <w:r>
        <w:t>ПГО</w:t>
      </w:r>
    </w:p>
    <w:p w:rsidR="000E260B" w:rsidRDefault="00E036F4">
      <w:pPr>
        <w:pStyle w:val="a3"/>
        <w:tabs>
          <w:tab w:val="left" w:pos="2019"/>
          <w:tab w:val="left" w:pos="5782"/>
          <w:tab w:val="left" w:pos="7339"/>
        </w:tabs>
        <w:spacing w:before="44"/>
        <w:ind w:left="117"/>
      </w:pPr>
      <w:r>
        <w:t>Протокол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Е.В.</w:t>
      </w:r>
      <w:r>
        <w:rPr>
          <w:spacing w:val="-1"/>
        </w:rPr>
        <w:t xml:space="preserve"> </w:t>
      </w:r>
      <w:r>
        <w:t>Кабанова</w:t>
      </w:r>
    </w:p>
    <w:p w:rsidR="000E260B" w:rsidRDefault="00E036F4" w:rsidP="0015591D">
      <w:pPr>
        <w:pStyle w:val="a3"/>
        <w:tabs>
          <w:tab w:val="left" w:pos="2388"/>
          <w:tab w:val="left" w:pos="3038"/>
          <w:tab w:val="left" w:pos="5782"/>
          <w:tab w:val="left" w:pos="7924"/>
          <w:tab w:val="left" w:pos="8574"/>
        </w:tabs>
        <w:spacing w:before="45"/>
        <w:ind w:left="117"/>
      </w:pPr>
      <w:r>
        <w:t>«</w:t>
      </w:r>
      <w:r>
        <w:rPr>
          <w:u w:val="single"/>
        </w:rPr>
        <w:t xml:space="preserve">  </w:t>
      </w:r>
      <w:r>
        <w:rPr>
          <w:spacing w:val="6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</w:p>
    <w:p w:rsidR="000E260B" w:rsidRDefault="000E260B">
      <w:pPr>
        <w:pStyle w:val="a3"/>
        <w:rPr>
          <w:sz w:val="20"/>
        </w:rPr>
      </w:pPr>
    </w:p>
    <w:p w:rsidR="000E260B" w:rsidRDefault="000E260B">
      <w:pPr>
        <w:pStyle w:val="a3"/>
        <w:rPr>
          <w:sz w:val="20"/>
        </w:rPr>
      </w:pPr>
    </w:p>
    <w:p w:rsidR="000E260B" w:rsidRDefault="000E260B">
      <w:pPr>
        <w:pStyle w:val="a3"/>
        <w:spacing w:before="7"/>
        <w:rPr>
          <w:sz w:val="16"/>
        </w:rPr>
      </w:pPr>
    </w:p>
    <w:p w:rsidR="000E260B" w:rsidRDefault="00E036F4">
      <w:pPr>
        <w:pStyle w:val="a4"/>
        <w:spacing w:before="85"/>
      </w:pPr>
      <w:r>
        <w:t>ПОЛОЖЕНИЕ</w:t>
      </w:r>
    </w:p>
    <w:p w:rsidR="000E260B" w:rsidRDefault="00E036F4">
      <w:pPr>
        <w:pStyle w:val="a4"/>
        <w:ind w:left="770"/>
      </w:pPr>
      <w:r>
        <w:t>о</w:t>
      </w:r>
      <w:r>
        <w:rPr>
          <w:spacing w:val="-3"/>
        </w:rPr>
        <w:t xml:space="preserve"> </w:t>
      </w:r>
      <w:r>
        <w:t>родительском</w:t>
      </w:r>
      <w:r>
        <w:rPr>
          <w:spacing w:val="-3"/>
        </w:rPr>
        <w:t xml:space="preserve"> </w:t>
      </w:r>
      <w:r>
        <w:t>комитете</w:t>
      </w:r>
      <w:r>
        <w:rPr>
          <w:spacing w:val="1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«СОШ</w:t>
      </w:r>
      <w:r>
        <w:rPr>
          <w:spacing w:val="-2"/>
        </w:rPr>
        <w:t xml:space="preserve"> </w:t>
      </w:r>
      <w:r>
        <w:t>№24»</w:t>
      </w:r>
      <w:r>
        <w:rPr>
          <w:spacing w:val="-3"/>
        </w:rPr>
        <w:t xml:space="preserve"> </w:t>
      </w:r>
      <w:r>
        <w:t>ПГО</w:t>
      </w:r>
    </w:p>
    <w:p w:rsidR="000E260B" w:rsidRDefault="000E260B">
      <w:pPr>
        <w:pStyle w:val="a3"/>
        <w:spacing w:before="10"/>
        <w:rPr>
          <w:b/>
          <w:sz w:val="43"/>
        </w:rPr>
      </w:pPr>
    </w:p>
    <w:p w:rsidR="000E260B" w:rsidRDefault="00E036F4">
      <w:pPr>
        <w:pStyle w:val="a5"/>
        <w:numPr>
          <w:ilvl w:val="0"/>
          <w:numId w:val="1"/>
        </w:numPr>
        <w:tabs>
          <w:tab w:val="left" w:pos="826"/>
        </w:tabs>
        <w:spacing w:line="360" w:lineRule="auto"/>
        <w:ind w:right="112" w:hanging="360"/>
        <w:jc w:val="both"/>
        <w:rPr>
          <w:sz w:val="26"/>
        </w:rPr>
      </w:pPr>
      <w:r>
        <w:rPr>
          <w:sz w:val="26"/>
        </w:rPr>
        <w:t>Родительский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выбирается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коллективом,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учебно-воспитательного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процесса.</w:t>
      </w:r>
    </w:p>
    <w:p w:rsidR="000E260B" w:rsidRDefault="00E036F4">
      <w:pPr>
        <w:pStyle w:val="a5"/>
        <w:numPr>
          <w:ilvl w:val="0"/>
          <w:numId w:val="1"/>
        </w:numPr>
        <w:tabs>
          <w:tab w:val="left" w:pos="826"/>
        </w:tabs>
        <w:spacing w:before="2" w:line="360" w:lineRule="auto"/>
        <w:ind w:right="112" w:hanging="360"/>
        <w:jc w:val="both"/>
        <w:rPr>
          <w:sz w:val="26"/>
        </w:rPr>
      </w:pPr>
      <w:r>
        <w:rPr>
          <w:sz w:val="26"/>
        </w:rPr>
        <w:t>Родительский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рабочим,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органом, и избирается родительскими собраниями в количестве одного 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т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15</w:t>
      </w:r>
      <w:r>
        <w:rPr>
          <w:spacing w:val="1"/>
          <w:sz w:val="26"/>
        </w:rPr>
        <w:t xml:space="preserve"> </w:t>
      </w:r>
      <w:r>
        <w:rPr>
          <w:sz w:val="26"/>
        </w:rPr>
        <w:t>сентября текущего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:rsidR="000E260B" w:rsidRDefault="00E036F4">
      <w:pPr>
        <w:pStyle w:val="a5"/>
        <w:numPr>
          <w:ilvl w:val="0"/>
          <w:numId w:val="1"/>
        </w:numPr>
        <w:tabs>
          <w:tab w:val="left" w:pos="826"/>
        </w:tabs>
        <w:spacing w:line="360" w:lineRule="auto"/>
        <w:ind w:right="114" w:hanging="360"/>
        <w:jc w:val="both"/>
        <w:rPr>
          <w:sz w:val="26"/>
        </w:rPr>
      </w:pP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комитета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Устава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положения.</w:t>
      </w:r>
    </w:p>
    <w:p w:rsidR="000E260B" w:rsidRDefault="00E036F4">
      <w:pPr>
        <w:pStyle w:val="a5"/>
        <w:numPr>
          <w:ilvl w:val="0"/>
          <w:numId w:val="1"/>
        </w:numPr>
        <w:tabs>
          <w:tab w:val="left" w:pos="826"/>
        </w:tabs>
        <w:spacing w:line="360" w:lineRule="auto"/>
        <w:ind w:right="111" w:hanging="360"/>
        <w:jc w:val="both"/>
        <w:rPr>
          <w:sz w:val="26"/>
        </w:rPr>
      </w:pPr>
      <w:r>
        <w:rPr>
          <w:sz w:val="26"/>
        </w:rPr>
        <w:t>Родительский комитет школы собирается не реже 2-х раз в год. Правом созыва</w:t>
      </w:r>
      <w:r>
        <w:rPr>
          <w:spacing w:val="1"/>
          <w:sz w:val="26"/>
        </w:rPr>
        <w:t xml:space="preserve"> </w:t>
      </w:r>
      <w:r>
        <w:rPr>
          <w:sz w:val="26"/>
        </w:rPr>
        <w:t>внеочередного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педагогический совет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родительский комитет.</w:t>
      </w:r>
    </w:p>
    <w:p w:rsidR="000E260B" w:rsidRDefault="00E036F4">
      <w:pPr>
        <w:pStyle w:val="a5"/>
        <w:numPr>
          <w:ilvl w:val="0"/>
          <w:numId w:val="1"/>
        </w:numPr>
        <w:tabs>
          <w:tab w:val="left" w:pos="826"/>
        </w:tabs>
        <w:spacing w:line="298" w:lineRule="exact"/>
        <w:ind w:left="825" w:hanging="349"/>
        <w:jc w:val="both"/>
        <w:rPr>
          <w:sz w:val="26"/>
        </w:rPr>
      </w:pPr>
      <w:r>
        <w:rPr>
          <w:sz w:val="26"/>
        </w:rPr>
        <w:t>Родительский</w:t>
      </w:r>
      <w:r>
        <w:rPr>
          <w:spacing w:val="-6"/>
          <w:sz w:val="26"/>
        </w:rPr>
        <w:t xml:space="preserve"> </w:t>
      </w:r>
      <w:r>
        <w:rPr>
          <w:sz w:val="26"/>
        </w:rPr>
        <w:t>комитет:</w:t>
      </w:r>
    </w:p>
    <w:p w:rsidR="000E260B" w:rsidRDefault="00E036F4">
      <w:pPr>
        <w:pStyle w:val="a5"/>
        <w:numPr>
          <w:ilvl w:val="1"/>
          <w:numId w:val="1"/>
        </w:numPr>
        <w:tabs>
          <w:tab w:val="left" w:pos="1198"/>
        </w:tabs>
        <w:spacing w:before="149" w:line="360" w:lineRule="auto"/>
        <w:ind w:right="106"/>
        <w:rPr>
          <w:sz w:val="26"/>
        </w:rPr>
      </w:pPr>
      <w:r>
        <w:rPr>
          <w:sz w:val="26"/>
        </w:rPr>
        <w:t>заслушивает,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</w:t>
      </w:r>
      <w:r>
        <w:rPr>
          <w:spacing w:val="1"/>
          <w:sz w:val="26"/>
        </w:rPr>
        <w:t xml:space="preserve"> </w:t>
      </w:r>
      <w:r>
        <w:rPr>
          <w:sz w:val="26"/>
        </w:rPr>
        <w:t>отчёты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комитета;</w:t>
      </w:r>
    </w:p>
    <w:p w:rsidR="000E260B" w:rsidRDefault="00E036F4">
      <w:pPr>
        <w:pStyle w:val="a5"/>
        <w:numPr>
          <w:ilvl w:val="1"/>
          <w:numId w:val="1"/>
        </w:numPr>
        <w:tabs>
          <w:tab w:val="left" w:pos="1198"/>
        </w:tabs>
        <w:spacing w:before="1"/>
        <w:ind w:hanging="361"/>
        <w:rPr>
          <w:sz w:val="26"/>
        </w:rPr>
      </w:pPr>
      <w:r>
        <w:rPr>
          <w:sz w:val="26"/>
        </w:rPr>
        <w:t>формирует</w:t>
      </w:r>
      <w:r>
        <w:rPr>
          <w:spacing w:val="-6"/>
          <w:sz w:val="26"/>
        </w:rPr>
        <w:t xml:space="preserve"> </w:t>
      </w:r>
      <w:r>
        <w:rPr>
          <w:sz w:val="26"/>
        </w:rPr>
        <w:t>наказ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педагогическому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z w:val="26"/>
        </w:rPr>
        <w:t>оллективу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2"/>
          <w:sz w:val="26"/>
        </w:rPr>
        <w:t xml:space="preserve"> </w:t>
      </w:r>
      <w:r>
        <w:rPr>
          <w:sz w:val="26"/>
        </w:rPr>
        <w:t>год;</w:t>
      </w:r>
    </w:p>
    <w:p w:rsidR="000E260B" w:rsidRDefault="00E036F4">
      <w:pPr>
        <w:pStyle w:val="a5"/>
        <w:numPr>
          <w:ilvl w:val="1"/>
          <w:numId w:val="1"/>
        </w:numPr>
        <w:tabs>
          <w:tab w:val="left" w:pos="1198"/>
        </w:tabs>
        <w:spacing w:before="150" w:line="360" w:lineRule="auto"/>
        <w:ind w:right="110"/>
        <w:rPr>
          <w:sz w:val="26"/>
        </w:rPr>
      </w:pPr>
      <w:r>
        <w:rPr>
          <w:sz w:val="26"/>
        </w:rPr>
        <w:t>вносит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большинством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голосов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-1"/>
          <w:sz w:val="26"/>
        </w:rPr>
        <w:t xml:space="preserve"> </w:t>
      </w:r>
      <w:r>
        <w:rPr>
          <w:sz w:val="26"/>
        </w:rPr>
        <w:t>положение.</w:t>
      </w:r>
    </w:p>
    <w:p w:rsidR="000E260B" w:rsidRDefault="00E036F4">
      <w:pPr>
        <w:pStyle w:val="a5"/>
        <w:numPr>
          <w:ilvl w:val="0"/>
          <w:numId w:val="1"/>
        </w:numPr>
        <w:tabs>
          <w:tab w:val="left" w:pos="826"/>
        </w:tabs>
        <w:spacing w:before="1" w:line="360" w:lineRule="auto"/>
        <w:ind w:right="106" w:hanging="360"/>
        <w:jc w:val="both"/>
        <w:rPr>
          <w:sz w:val="26"/>
        </w:rPr>
      </w:pPr>
      <w:r>
        <w:rPr>
          <w:sz w:val="26"/>
        </w:rPr>
        <w:t>Родительский комитет избирается на собраниях родителей на устанавливаемый</w:t>
      </w:r>
      <w:r>
        <w:rPr>
          <w:spacing w:val="1"/>
          <w:sz w:val="26"/>
        </w:rPr>
        <w:t xml:space="preserve"> </w:t>
      </w:r>
      <w:r>
        <w:rPr>
          <w:sz w:val="26"/>
        </w:rPr>
        <w:t>ему срок, но не более 2-х лет. Члены комитета избираются персонально простым</w:t>
      </w:r>
      <w:r>
        <w:rPr>
          <w:spacing w:val="-62"/>
          <w:sz w:val="26"/>
        </w:rPr>
        <w:t xml:space="preserve"> </w:t>
      </w:r>
      <w:r>
        <w:rPr>
          <w:sz w:val="26"/>
        </w:rPr>
        <w:t>большинством</w:t>
      </w:r>
      <w:r>
        <w:rPr>
          <w:spacing w:val="26"/>
          <w:sz w:val="26"/>
        </w:rPr>
        <w:t xml:space="preserve"> </w:t>
      </w:r>
      <w:r>
        <w:rPr>
          <w:sz w:val="26"/>
        </w:rPr>
        <w:t>голосов.</w:t>
      </w:r>
      <w:r>
        <w:rPr>
          <w:spacing w:val="25"/>
          <w:sz w:val="26"/>
        </w:rPr>
        <w:t xml:space="preserve"> </w:t>
      </w:r>
      <w:r>
        <w:rPr>
          <w:sz w:val="26"/>
        </w:rPr>
        <w:t>Председатель</w:t>
      </w:r>
      <w:r>
        <w:rPr>
          <w:spacing w:val="28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27"/>
          <w:sz w:val="26"/>
        </w:rPr>
        <w:t xml:space="preserve"> </w:t>
      </w:r>
      <w:r>
        <w:rPr>
          <w:sz w:val="26"/>
        </w:rPr>
        <w:t>комитета,</w:t>
      </w:r>
      <w:r>
        <w:rPr>
          <w:spacing w:val="28"/>
          <w:sz w:val="26"/>
        </w:rPr>
        <w:t xml:space="preserve"> </w:t>
      </w:r>
      <w:r>
        <w:rPr>
          <w:sz w:val="26"/>
        </w:rPr>
        <w:t>его</w:t>
      </w:r>
      <w:r>
        <w:rPr>
          <w:spacing w:val="25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секретарь</w:t>
      </w:r>
      <w:r>
        <w:rPr>
          <w:spacing w:val="1"/>
          <w:sz w:val="26"/>
        </w:rPr>
        <w:t xml:space="preserve"> </w:t>
      </w:r>
      <w:r>
        <w:rPr>
          <w:sz w:val="26"/>
        </w:rPr>
        <w:t>избираются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простым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большинством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первом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заседании.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Правом</w:t>
      </w:r>
      <w:r>
        <w:rPr>
          <w:spacing w:val="1"/>
          <w:sz w:val="26"/>
        </w:rPr>
        <w:t xml:space="preserve"> </w:t>
      </w:r>
      <w:r>
        <w:rPr>
          <w:sz w:val="26"/>
        </w:rPr>
        <w:t>выдвижения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кандидато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комитета</w:t>
      </w:r>
      <w:r>
        <w:rPr>
          <w:spacing w:val="-62"/>
          <w:sz w:val="26"/>
        </w:rPr>
        <w:t xml:space="preserve"> </w:t>
      </w:r>
      <w:r>
        <w:rPr>
          <w:sz w:val="26"/>
        </w:rPr>
        <w:t>обладают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родительского комитета могут быть родители, а также лица, их заменяющие,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учащиеся</w:t>
      </w:r>
      <w:r>
        <w:rPr>
          <w:spacing w:val="-1"/>
          <w:sz w:val="26"/>
        </w:rPr>
        <w:t xml:space="preserve"> </w:t>
      </w:r>
      <w:r>
        <w:rPr>
          <w:sz w:val="26"/>
        </w:rPr>
        <w:t>всех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1-11.</w:t>
      </w:r>
    </w:p>
    <w:p w:rsidR="000E260B" w:rsidRDefault="000E260B">
      <w:pPr>
        <w:spacing w:line="360" w:lineRule="auto"/>
        <w:jc w:val="both"/>
        <w:rPr>
          <w:sz w:val="26"/>
        </w:rPr>
        <w:sectPr w:rsidR="000E260B">
          <w:type w:val="continuous"/>
          <w:pgSz w:w="11910" w:h="16840"/>
          <w:pgMar w:top="760" w:right="740" w:bottom="280" w:left="1160" w:header="720" w:footer="720" w:gutter="0"/>
          <w:cols w:space="720"/>
        </w:sectPr>
      </w:pPr>
    </w:p>
    <w:p w:rsidR="000E260B" w:rsidRDefault="00E036F4">
      <w:pPr>
        <w:pStyle w:val="a5"/>
        <w:numPr>
          <w:ilvl w:val="0"/>
          <w:numId w:val="1"/>
        </w:numPr>
        <w:tabs>
          <w:tab w:val="left" w:pos="826"/>
        </w:tabs>
        <w:spacing w:before="66"/>
        <w:ind w:left="825" w:hanging="349"/>
        <w:rPr>
          <w:sz w:val="26"/>
        </w:rPr>
      </w:pPr>
      <w:r>
        <w:rPr>
          <w:sz w:val="26"/>
        </w:rPr>
        <w:lastRenderedPageBreak/>
        <w:t>Родительский</w:t>
      </w:r>
      <w:r>
        <w:rPr>
          <w:spacing w:val="-6"/>
          <w:sz w:val="26"/>
        </w:rPr>
        <w:t xml:space="preserve"> </w:t>
      </w:r>
      <w:r>
        <w:rPr>
          <w:sz w:val="26"/>
        </w:rPr>
        <w:t>комитет:</w:t>
      </w:r>
    </w:p>
    <w:p w:rsidR="000E260B" w:rsidRDefault="00E036F4">
      <w:pPr>
        <w:pStyle w:val="a5"/>
        <w:numPr>
          <w:ilvl w:val="1"/>
          <w:numId w:val="1"/>
        </w:numPr>
        <w:tabs>
          <w:tab w:val="left" w:pos="1198"/>
        </w:tabs>
        <w:spacing w:before="147"/>
        <w:ind w:hanging="361"/>
        <w:rPr>
          <w:sz w:val="26"/>
        </w:rPr>
      </w:pPr>
      <w:r>
        <w:rPr>
          <w:sz w:val="26"/>
        </w:rPr>
        <w:t>представляет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родителей учащихся;</w:t>
      </w:r>
    </w:p>
    <w:p w:rsidR="000E260B" w:rsidRDefault="00E036F4">
      <w:pPr>
        <w:pStyle w:val="a5"/>
        <w:numPr>
          <w:ilvl w:val="1"/>
          <w:numId w:val="1"/>
        </w:numPr>
        <w:tabs>
          <w:tab w:val="left" w:pos="1198"/>
        </w:tabs>
        <w:spacing w:before="150"/>
        <w:ind w:hanging="361"/>
        <w:rPr>
          <w:sz w:val="26"/>
        </w:rPr>
      </w:pPr>
      <w:r>
        <w:rPr>
          <w:sz w:val="26"/>
        </w:rPr>
        <w:t>отчитывается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перед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собрание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родителей.</w:t>
      </w:r>
    </w:p>
    <w:p w:rsidR="000E260B" w:rsidRDefault="00E036F4">
      <w:pPr>
        <w:pStyle w:val="a5"/>
        <w:numPr>
          <w:ilvl w:val="0"/>
          <w:numId w:val="1"/>
        </w:numPr>
        <w:tabs>
          <w:tab w:val="left" w:pos="826"/>
        </w:tabs>
        <w:spacing w:before="150" w:line="360" w:lineRule="auto"/>
        <w:ind w:right="109" w:hanging="360"/>
        <w:jc w:val="both"/>
        <w:rPr>
          <w:sz w:val="26"/>
        </w:rPr>
      </w:pPr>
      <w:r>
        <w:rPr>
          <w:sz w:val="26"/>
        </w:rPr>
        <w:t>Родительский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полномочен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2-3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членов.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простым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большинством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голосов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т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заседании.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3"/>
          <w:sz w:val="26"/>
        </w:rPr>
        <w:t xml:space="preserve"> </w:t>
      </w:r>
      <w:r>
        <w:rPr>
          <w:sz w:val="26"/>
        </w:rPr>
        <w:t>равенства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председатель родительского комитета</w:t>
      </w:r>
      <w:r>
        <w:rPr>
          <w:spacing w:val="-2"/>
          <w:sz w:val="26"/>
        </w:rPr>
        <w:t xml:space="preserve"> </w:t>
      </w:r>
      <w:r>
        <w:rPr>
          <w:sz w:val="26"/>
        </w:rPr>
        <w:t>имеет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3"/>
          <w:sz w:val="26"/>
        </w:rPr>
        <w:t xml:space="preserve"> </w:t>
      </w:r>
      <w:r>
        <w:rPr>
          <w:sz w:val="26"/>
        </w:rPr>
        <w:t>голоса.</w:t>
      </w:r>
    </w:p>
    <w:p w:rsidR="000E260B" w:rsidRDefault="00E036F4">
      <w:pPr>
        <w:pStyle w:val="a5"/>
        <w:numPr>
          <w:ilvl w:val="0"/>
          <w:numId w:val="1"/>
        </w:numPr>
        <w:tabs>
          <w:tab w:val="left" w:pos="826"/>
        </w:tabs>
        <w:spacing w:before="2" w:line="360" w:lineRule="auto"/>
        <w:ind w:right="112" w:hanging="360"/>
        <w:jc w:val="both"/>
        <w:rPr>
          <w:sz w:val="26"/>
        </w:rPr>
      </w:pPr>
      <w:r>
        <w:rPr>
          <w:sz w:val="26"/>
        </w:rPr>
        <w:t>Председатель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комитета,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секретарь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представляют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вне</w:t>
      </w:r>
      <w:proofErr w:type="gramEnd"/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её</w:t>
      </w:r>
      <w:proofErr w:type="gramEnd"/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они подотчётны родительскому</w:t>
      </w:r>
      <w:r>
        <w:rPr>
          <w:spacing w:val="-6"/>
          <w:sz w:val="26"/>
        </w:rPr>
        <w:t xml:space="preserve"> </w:t>
      </w:r>
      <w:r>
        <w:rPr>
          <w:sz w:val="26"/>
        </w:rPr>
        <w:t>комитету.</w:t>
      </w:r>
    </w:p>
    <w:p w:rsidR="000E260B" w:rsidRDefault="00E036F4">
      <w:pPr>
        <w:pStyle w:val="a5"/>
        <w:numPr>
          <w:ilvl w:val="0"/>
          <w:numId w:val="1"/>
        </w:numPr>
        <w:tabs>
          <w:tab w:val="left" w:pos="826"/>
        </w:tabs>
        <w:spacing w:line="360" w:lineRule="auto"/>
        <w:ind w:right="113" w:hanging="360"/>
        <w:jc w:val="both"/>
        <w:rPr>
          <w:sz w:val="26"/>
        </w:rPr>
      </w:pPr>
      <w:r>
        <w:rPr>
          <w:sz w:val="26"/>
        </w:rPr>
        <w:t>Настоящее положение вступает в силу с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 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на родительском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комитете</w:t>
      </w:r>
      <w:r>
        <w:rPr>
          <w:spacing w:val="-2"/>
          <w:sz w:val="26"/>
        </w:rPr>
        <w:t xml:space="preserve"> </w:t>
      </w:r>
      <w:r>
        <w:rPr>
          <w:sz w:val="26"/>
        </w:rPr>
        <w:t>большинством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голосов.</w:t>
      </w:r>
    </w:p>
    <w:p w:rsidR="000E260B" w:rsidRDefault="000E260B">
      <w:pPr>
        <w:pStyle w:val="a3"/>
        <w:rPr>
          <w:sz w:val="28"/>
        </w:rPr>
      </w:pPr>
    </w:p>
    <w:p w:rsidR="000E260B" w:rsidRDefault="000E260B">
      <w:pPr>
        <w:pStyle w:val="a3"/>
        <w:rPr>
          <w:sz w:val="28"/>
        </w:rPr>
      </w:pPr>
    </w:p>
    <w:p w:rsidR="000E260B" w:rsidRDefault="000E260B">
      <w:pPr>
        <w:pStyle w:val="a3"/>
        <w:rPr>
          <w:sz w:val="22"/>
        </w:rPr>
      </w:pPr>
    </w:p>
    <w:p w:rsidR="000E260B" w:rsidRDefault="000E260B">
      <w:pPr>
        <w:pStyle w:val="a3"/>
        <w:rPr>
          <w:sz w:val="28"/>
        </w:rPr>
      </w:pPr>
    </w:p>
    <w:p w:rsidR="000E260B" w:rsidRDefault="000E260B">
      <w:pPr>
        <w:pStyle w:val="a3"/>
        <w:spacing w:before="10"/>
        <w:rPr>
          <w:sz w:val="23"/>
        </w:rPr>
      </w:pPr>
    </w:p>
    <w:p w:rsidR="000E260B" w:rsidRDefault="00E036F4">
      <w:pPr>
        <w:pStyle w:val="a3"/>
        <w:ind w:left="477"/>
      </w:pPr>
      <w:r>
        <w:t>Настоящее</w:t>
      </w:r>
      <w:r>
        <w:rPr>
          <w:spacing w:val="-5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частью устава</w:t>
      </w:r>
      <w:r>
        <w:rPr>
          <w:spacing w:val="-5"/>
        </w:rPr>
        <w:t xml:space="preserve"> </w:t>
      </w:r>
      <w:r>
        <w:t>общеобразовательного учреждения.</w:t>
      </w:r>
    </w:p>
    <w:p w:rsidR="000E260B" w:rsidRDefault="000E260B">
      <w:pPr>
        <w:pStyle w:val="a3"/>
        <w:rPr>
          <w:sz w:val="20"/>
        </w:rPr>
      </w:pPr>
    </w:p>
    <w:p w:rsidR="000E260B" w:rsidRDefault="000E260B">
      <w:pPr>
        <w:pStyle w:val="a3"/>
        <w:spacing w:before="8"/>
        <w:rPr>
          <w:sz w:val="18"/>
        </w:rPr>
      </w:pPr>
    </w:p>
    <w:p w:rsidR="000E260B" w:rsidRDefault="000E260B">
      <w:pPr>
        <w:rPr>
          <w:sz w:val="18"/>
        </w:rPr>
        <w:sectPr w:rsidR="000E260B">
          <w:pgSz w:w="11910" w:h="16840"/>
          <w:pgMar w:top="760" w:right="740" w:bottom="280" w:left="1160" w:header="720" w:footer="720" w:gutter="0"/>
          <w:cols w:space="720"/>
        </w:sectPr>
      </w:pPr>
    </w:p>
    <w:p w:rsidR="000E260B" w:rsidRDefault="000E260B" w:rsidP="0015591D">
      <w:pPr>
        <w:spacing w:before="280" w:line="249" w:lineRule="auto"/>
        <w:ind w:left="522"/>
        <w:rPr>
          <w:rFonts w:ascii="Trebuchet MS"/>
          <w:sz w:val="20"/>
        </w:rPr>
      </w:pPr>
    </w:p>
    <w:sectPr w:rsidR="000E260B" w:rsidSect="000E260B">
      <w:type w:val="continuous"/>
      <w:pgSz w:w="11910" w:h="16840"/>
      <w:pgMar w:top="760" w:right="740" w:bottom="280" w:left="1160" w:header="720" w:footer="720" w:gutter="0"/>
      <w:cols w:num="2" w:space="720" w:equalWidth="0">
        <w:col w:w="2941" w:space="40"/>
        <w:col w:w="70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4094"/>
    <w:multiLevelType w:val="hybridMultilevel"/>
    <w:tmpl w:val="95BCCD54"/>
    <w:lvl w:ilvl="0" w:tplc="89C82C34">
      <w:start w:val="1"/>
      <w:numFmt w:val="decimal"/>
      <w:lvlText w:val="%1."/>
      <w:lvlJc w:val="left"/>
      <w:pPr>
        <w:ind w:left="837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5C7F38">
      <w:numFmt w:val="bullet"/>
      <w:lvlText w:val=""/>
      <w:lvlJc w:val="left"/>
      <w:pPr>
        <w:ind w:left="1197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08ECA81A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3" w:tplc="A238D628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4" w:tplc="7902DCD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14DEDEAC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1CB23136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7" w:tplc="7374BB8E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 w:tplc="AA8C4828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E260B"/>
    <w:rsid w:val="000E260B"/>
    <w:rsid w:val="0015591D"/>
    <w:rsid w:val="00E036F4"/>
    <w:rsid w:val="00E8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26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26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260B"/>
    <w:rPr>
      <w:sz w:val="26"/>
      <w:szCs w:val="26"/>
    </w:rPr>
  </w:style>
  <w:style w:type="paragraph" w:styleId="a4">
    <w:name w:val="Title"/>
    <w:basedOn w:val="a"/>
    <w:uiPriority w:val="1"/>
    <w:qFormat/>
    <w:rsid w:val="000E260B"/>
    <w:pPr>
      <w:spacing w:before="64"/>
      <w:ind w:left="766" w:right="76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E260B"/>
    <w:pPr>
      <w:ind w:left="83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E26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PK+SQV23YZQnaNK1flQKWisx3Z1PSKFtX9UTeQC6I58=</DigestValue>
    </Reference>
    <Reference URI="#idOfficeObject" Type="http://www.w3.org/2000/09/xmldsig#Object">
      <DigestMethod Algorithm="urn:ietf:params:xml:ns:cpxmlsec:algorithms:gostr34112012-256"/>
      <DigestValue>r0V4HNhsBEiWCUfJKf0zic9h12R4Z6CRgnvhK/SO/AU=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ldrDdrkEpf+kw/GX2ljEu4qERIvsnHQKGkmPqcOR+6g=</DigestValue>
    </Reference>
  </SignedInfo>
  <SignatureValue>A1Rg4qS3zd87u0WPbtWBcvSbIqnTTdu6rJ8DetHwpjlEP2eX2OpBtqFNjAfWsl0W
+SDswSDaHIMF/BAnIC6aFA==</SignatureValue>
  <KeyInfo>
    <X509Data>
      <X509Certificate>MIILBzCCCrSgAwIBAgIUE7KT+CV1bYnnpXI5YN19MlRzf0EwCgYIKoUDBwEBAwIw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jNC90L7QtSDQutCw0LfQvdCw0YfQtdC50YHRgtCy0L4wHhcNMjAwNjExMDEwNjI3
WhcNMjEwOTExMDEwNjI3WjCCAmgxGjAYBggqhQMDgQMBARIMMjUwMTAxNzc4MTA4
MRYwFAYFKoUDZAMSCzA0MTUwMDQwNjg3MSYwJAYJKoZIhvcNAQkBFhdta3VfY2Jv
dUBwYXJ0aXphbnNrLm9yZzELMAkGA1UEBhMCUlUxJjAkBgNVBAgMHdCf0YDQuNC8
0L7RgNGB0LrQuNC5INC60YDQsNC5MR0wGwYDVQQHDBTQn9Cw0YDRgtC40LfQsNC9
0YHQujGB+zCB+AYDVQQKDIHw0JzQo9Cd0JjQptCY0J/QkNCb0KzQndCe0JUg0JHQ
rtCU0JbQldCi0J3QntCVICDQntCR0KnQldCe0JHQoNCQ0JfQntCS0JDQotCV0JvQ
rNCd0J7QlSDQo9Cn0KDQldCW0JTQldCd0JjQlSAi0KHQoNCV0JTQndCv0K8g0J7Q
kdCp0JXQntCR0KDQkNCX0J7QktCQ0KLQldCb0KzQndCQ0K8g0KjQmtCe0JvQkCDi
hJYyNCIg0J/QkNCg0KLQmNCX0JDQndCh0JrQntCT0J4g0JPQntCg0J7QlNCh0JrQ
ntCT0J4g0J7QmtCg0KPQk9CQMSwwKgYDVQQqDCPQldC70LXQvdCwINCS0LvQsNC0
0LjQvNC40YDQvtCy0L3QsDEZMBcGA1UEBAwQ0JrQsNCx0LDQvdC+0LLQsDEwMC4G
CSqGSIb3DQEJAhMhMS4yLjY0My4zLjYxLjEuMS42LjUwMjcxMC4zLjQuMi4xMT0w
OwYDVQQDDDTQmtCw0LHQsNC90L7QstCwINCV0LvQtdC90LAg0JLQu9Cw0LTQuNC8
0LjRgNC+0LLQvdCwMGYwHwYIKoUDBwEBAQEwEwYHKoUDAgIkAAYIKoUDBwEBAgID
QwAEQE8Lngh5PRQJqgukT1Dz7lFzWFzqhtYnc1YyKbQGr/uNAyGeFWyhZwbpjA2o
xzAV0sHDI5kdXufAwzs+25VqlkqjggYkMIIGIDAMBgNVHRMBAf8EAjAAMBMGA1Ud
IAQMMAowCAYGKoUDZHEBMEUGA1UdEQQ+MDygGwYKKoUDAz2e1zYBBaANEwswMzIw
MzAwMDYzOaAdBgoqhQMDPZ7XNgEIoA8TDTAzMjAzMDAwMDA2NTgwNgYFKoUDZG8E
LQwrItCa0YDQuNC/0YLQvtCf0YDQviBDU1AiICjQstC10YDRgdC40Y8gNS4wKTCC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uNGPIOKEliDQodCkLzEyNC0zMzgwINC+0YIgMTEuMDUuMjAxOAxP0KHQtdGA0YLQ
uNGE0LjQutCw0YIg0YHQvtC+0YLQstC10YLRgdGC0LLQuNGPIOKEliDQodCkLzEy
OC0zNTgxINC+0YIgMjAuMTIuMjAxODAOBgNVHQ8BAf8EBAMCA/gwggHpBgNVHSUE
ggHgMIIB3AYIKwYBBQUHAwIGDyqFAwM9AQEGntc2AwQBAQYPKoUDAz0BAQae1zYD
BAECBg8qhQMDPQEBBp7XNgMEAQMGDyqFAwM9AQEGntc2AwQBBAYPKoUDAz0BAQae
1zYDBAEFBg8qhQMDPQEBBp7XNgMEAQYGDyqFAwM9AQEGntc2AwQBBwYPKoUDAz0B
AQae1zYDBAEIBg8qhQMDPQEBBp7XNgMEAQkGDyqFAwM9AQEGntc2AwQBCgYPKoUD
Az0BAQae1zYDBAELBg8qhQMDPQEBBp7XNgMEAQwGDyqFAwM9AQEGntc2AwQBDgYN
KoUDAz2e1zYBBgMFAQYNKoUDAz2e1zYBBgMFAgYHKoUDA4F7AQYIKoUDA4F7AQIG
CCqFAwOBewEDBggqhQMDgXsBBAYIKoUDA4F7AQUGCCqFAwOBewEGBggqhQMDgXsB
BwYIKoUDA4F7AQgGCCqFAwOBewEJBggqhQMDgXsBCgYIKoUDA4F7AQsGCCqFAwOB
ewEMBggqhQMDgXsBDgYJKoUDA4F7BQIBBgkqhQMDgXsFAgIGCSqFAwOBewUCAwYJ
KoUDA4F7BQIEBgkqhQMDgXsFAgUGCSqFAwOBewUCBgYIKoUDA4F7CAEGCCqFAwOB
ewgCMCsGA1UdEAQkMCKADzIwMjAwNjExMDEwNjI2WoEPMjAyMTA5MTEwMTA2MjZa
MIIBXwYDVR0jBIIBVjCCAVKAFNBklm1yQOtYfSR/uyBbz8OObHrUoYIBLKSCASgw
ggEkMR4wHAYJKoZIhvcNAQkBFg9kaXRAbWluc3Z5YXoucnUxCzAJBgNVBAYTAlJV
MRgwFgYDVQQIDA83NyDQnNC+0YHQutCy0LAxGTAXBgNVBAcMENCzLiDQnNC+0YHQ
utCy0LAxLjAsBgNVBAkMJdGD0LvQuNGG0LAg0KLQstC10YDRgdC60LDRjywg0LTQ
vtC8IDcxLDAqBgNVBAoMI9Cc0LjQvdC60L7QvNGB0LLRj9C30Ywg0KDQvtGB0YHQ
uNC4MRgwFgYFKoUDZAESDTEwNDc3MDIwMjY3MDExGjAYBggqhQMDgQMBARIMMDA3
NzEwNDc0Mzc1MSwwKgYDVQQDDCPQnNC40L3QutC+0LzRgdCy0Y/Qt9GMINCg0L7R
gdGB0LjQuIIKYqt5lQAAAAADtjBoBgNVHR8EYTBfMC6gLKAqhihodHRwOi8vY3Js
LnJvc2them5hLnJ1L2NybC91Y2ZrXzIwMjAuY3JsMC2gK6AphidodHRwOi8vY3Js
LmZzZmsubG9jYWwvY3JsL3VjZmtfMjAyMC5jcmwwHQYDVR0OBBYEFBQtjrn52I3c
/RFdyPYUK6beCuK1MAoGCCqFAwcBAQMCA0EAQGBTdRTa/kCcdJ9WXvXQNEzs8c3W
ZA8v57x453B7/f3E8UgdsSNI3QpN+g8iVM0vj1bun8Hp+CX23flXAMG7nQ==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mUup8SljioFuvMPFtT4WPfOkdSg=</DigestValue>
      </Reference>
      <Reference URI="/word/fontTable.xml?ContentType=application/vnd.openxmlformats-officedocument.wordprocessingml.fontTable+xml">
        <DigestMethod Algorithm="http://www.w3.org/2000/09/xmldsig#sha1"/>
        <DigestValue>H9ItzNN42cyx81WGOO6BkmuWvy0=</DigestValue>
      </Reference>
      <Reference URI="/word/numbering.xml?ContentType=application/vnd.openxmlformats-officedocument.wordprocessingml.numbering+xml">
        <DigestMethod Algorithm="http://www.w3.org/2000/09/xmldsig#sha1"/>
        <DigestValue>j6bllGIyFXl521xXb4D6WP1eW44=</DigestValue>
      </Reference>
      <Reference URI="/word/settings.xml?ContentType=application/vnd.openxmlformats-officedocument.wordprocessingml.settings+xml">
        <DigestMethod Algorithm="http://www.w3.org/2000/09/xmldsig#sha1"/>
        <DigestValue>elOO3Iuo5yXK611ax+0JCqLNqGc=</DigestValue>
      </Reference>
      <Reference URI="/word/styles.xml?ContentType=application/vnd.openxmlformats-officedocument.wordprocessingml.styles+xml">
        <DigestMethod Algorithm="http://www.w3.org/2000/09/xmldsig#sha1"/>
        <DigestValue>x9Pvg3vzIbBYVFNCR7dqmeS/xhE=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2021-07-25T03:31:13Z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Выставление 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2021-07-25T03:31:13Z</xd:SigningTime>
          <xd:SigningCertificate>
            <xd:Cert>
              <xd:CertDigest>
                <DigestMethod Algorithm="http://www.w3.org/2000/09/xmldsig#sha1"/>
                <DigestValue>TpxRH9UAXBOULFZI4Gk4l31Khdk=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112453247236841523313705658214282400642668658497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2021-07-25T03:28:00Z</dcterms:created>
  <dcterms:modified xsi:type="dcterms:W3CDTF">2021-07-25T03:28:00Z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2021-07-25T00:00:00Z</vt:filetime>
  </property>
</Properties>
</file>