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FA" w:rsidRDefault="00520BFA">
      <w:pPr>
        <w:spacing w:line="1" w:lineRule="exact"/>
      </w:pPr>
    </w:p>
    <w:p w:rsidR="00520BFA" w:rsidRDefault="000212F4">
      <w:pPr>
        <w:pStyle w:val="1"/>
        <w:framePr w:w="14746" w:h="1219" w:hRule="exact" w:wrap="none" w:vAnchor="page" w:hAnchor="page" w:x="1075" w:y="924"/>
        <w:spacing w:after="0"/>
        <w:jc w:val="right"/>
      </w:pPr>
      <w:r>
        <w:t>Утверждаю</w:t>
      </w:r>
    </w:p>
    <w:p w:rsidR="00F54471" w:rsidRDefault="00F54471">
      <w:pPr>
        <w:pStyle w:val="1"/>
        <w:framePr w:w="14746" w:h="1219" w:hRule="exact" w:wrap="none" w:vAnchor="page" w:hAnchor="page" w:x="1075" w:y="924"/>
        <w:spacing w:after="0"/>
        <w:ind w:left="10600"/>
        <w:jc w:val="right"/>
      </w:pPr>
      <w:r>
        <w:t>и.о. д</w:t>
      </w:r>
      <w:r w:rsidR="000212F4">
        <w:t>иректор</w:t>
      </w:r>
      <w:r>
        <w:t>а</w:t>
      </w:r>
      <w:r w:rsidR="000212F4">
        <w:t xml:space="preserve"> </w:t>
      </w:r>
      <w:r>
        <w:t xml:space="preserve">МБОУ «СОШ №24» </w:t>
      </w:r>
      <w:r w:rsidR="000212F4">
        <w:t xml:space="preserve"> ПГО </w:t>
      </w:r>
    </w:p>
    <w:p w:rsidR="00520BFA" w:rsidRDefault="00F54471">
      <w:pPr>
        <w:pStyle w:val="1"/>
        <w:framePr w:w="14746" w:h="1219" w:hRule="exact" w:wrap="none" w:vAnchor="page" w:hAnchor="page" w:x="1075" w:y="924"/>
        <w:spacing w:after="0"/>
        <w:ind w:left="10600"/>
        <w:jc w:val="right"/>
      </w:pPr>
      <w:r>
        <w:t>Е.Ю. Исакова 27.09.2023 г.</w:t>
      </w:r>
    </w:p>
    <w:p w:rsidR="00F54471" w:rsidRDefault="00F54471">
      <w:pPr>
        <w:pStyle w:val="1"/>
        <w:framePr w:w="14746" w:h="1219" w:hRule="exact" w:wrap="none" w:vAnchor="page" w:hAnchor="page" w:x="1075" w:y="924"/>
        <w:spacing w:after="0"/>
        <w:ind w:left="10600"/>
        <w:jc w:val="right"/>
      </w:pPr>
    </w:p>
    <w:p w:rsidR="00520BFA" w:rsidRDefault="000212F4">
      <w:pPr>
        <w:pStyle w:val="1"/>
        <w:framePr w:w="14746" w:h="1224" w:hRule="exact" w:wrap="none" w:vAnchor="page" w:hAnchor="page" w:x="1075" w:y="2714"/>
        <w:spacing w:after="0"/>
      </w:pPr>
      <w:r>
        <w:t>План мероприятий по профилактике коррупционных правонарушений и</w:t>
      </w:r>
      <w:r>
        <w:br/>
        <w:t>формированию негативного отношения</w:t>
      </w:r>
      <w:r>
        <w:br/>
        <w:t>к фактам коррупции</w:t>
      </w:r>
    </w:p>
    <w:p w:rsidR="00520BFA" w:rsidRDefault="000212F4">
      <w:pPr>
        <w:pStyle w:val="1"/>
        <w:framePr w:w="14746" w:h="1224" w:hRule="exact" w:wrap="none" w:vAnchor="page" w:hAnchor="page" w:x="1075" w:y="2714"/>
        <w:spacing w:after="0"/>
      </w:pPr>
      <w:r>
        <w:t xml:space="preserve">в </w:t>
      </w:r>
      <w:r w:rsidR="00F54471">
        <w:t>МБОУ «СОШ №24» ПГО</w:t>
      </w:r>
      <w:r>
        <w:t xml:space="preserve"> на 2023 - 2024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9744"/>
        <w:gridCol w:w="1824"/>
        <w:gridCol w:w="2587"/>
      </w:tblGrid>
      <w:tr w:rsidR="00520BF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66" w:wrap="none" w:vAnchor="page" w:hAnchor="page" w:x="1075" w:y="4217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66" w:wrap="none" w:vAnchor="page" w:hAnchor="page" w:x="1075" w:y="4217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66" w:wrap="none" w:vAnchor="page" w:hAnchor="page" w:x="1075" w:y="4217"/>
              <w:jc w:val="center"/>
            </w:pPr>
            <w:r>
              <w:rPr>
                <w:b/>
                <w:bCs/>
              </w:rPr>
              <w:t xml:space="preserve">Сроки </w:t>
            </w:r>
            <w:r>
              <w:rPr>
                <w:b/>
                <w:bCs/>
              </w:rPr>
              <w:t>проведения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66" w:wrap="none" w:vAnchor="page" w:hAnchor="page" w:x="1075" w:y="4217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6566" w:wrap="none" w:vAnchor="page" w:hAnchor="page" w:x="1075" w:y="4217"/>
              <w:rPr>
                <w:sz w:val="10"/>
                <w:szCs w:val="10"/>
              </w:rPr>
            </w:pP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 w:rsidP="00F54471">
            <w:pPr>
              <w:pStyle w:val="a5"/>
              <w:framePr w:w="14621" w:h="6566" w:wrap="none" w:vAnchor="page" w:hAnchor="page" w:x="1075" w:y="4217"/>
              <w:jc w:val="center"/>
            </w:pPr>
            <w:r>
              <w:rPr>
                <w:b/>
                <w:bCs/>
              </w:rPr>
              <w:t xml:space="preserve">Обеспечение права граждан на доступ к информации о деятельности </w:t>
            </w:r>
            <w:r w:rsidR="00F54471">
              <w:rPr>
                <w:b/>
                <w:bCs/>
              </w:rPr>
              <w:t>МБОУ «СОШ №24»</w:t>
            </w:r>
            <w:r>
              <w:rPr>
                <w:b/>
                <w:bCs/>
              </w:rPr>
              <w:t xml:space="preserve"> ПГО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6566" w:wrap="none" w:vAnchor="page" w:hAnchor="page" w:x="1075" w:y="4217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6566" w:wrap="none" w:vAnchor="page" w:hAnchor="page" w:x="1075" w:y="4217"/>
              <w:rPr>
                <w:sz w:val="10"/>
                <w:szCs w:val="10"/>
              </w:rPr>
            </w:pP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66" w:wrap="none" w:vAnchor="page" w:hAnchor="page" w:x="1075" w:y="4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 w:rsidP="00F54471">
            <w:pPr>
              <w:pStyle w:val="a5"/>
              <w:framePr w:w="14621" w:h="6566" w:wrap="none" w:vAnchor="page" w:hAnchor="page" w:x="1075" w:y="4217"/>
            </w:pPr>
            <w:r>
              <w:t xml:space="preserve">Использование прямых телефонных линий с директором </w:t>
            </w:r>
            <w:r w:rsidR="00F54471">
              <w:t>МБОУ «СОШ №24»</w:t>
            </w:r>
            <w:r>
              <w:t xml:space="preserve"> ПГО в целях выявления фактов вымогательства, взяточничества и других </w:t>
            </w:r>
            <w:r>
              <w:t>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66" w:wrap="none" w:vAnchor="page" w:hAnchor="page" w:x="1075" w:y="4217"/>
              <w:ind w:firstLine="320"/>
            </w:pPr>
            <w:r>
              <w:t>Постоянно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66" w:wrap="none" w:vAnchor="page" w:hAnchor="page" w:x="1075" w:y="4217"/>
              <w:jc w:val="center"/>
            </w:pPr>
            <w:r>
              <w:t>Директор школы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66" w:wrap="none" w:vAnchor="page" w:hAnchor="page" w:x="1075" w:y="4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66" w:wrap="none" w:vAnchor="page" w:hAnchor="page" w:x="1075" w:y="4217"/>
            </w:pPr>
            <w:r>
              <w:t>Организация личного приема граждан директором школы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66" w:wrap="none" w:vAnchor="page" w:hAnchor="page" w:x="1075" w:y="4217"/>
              <w:ind w:firstLine="320"/>
            </w:pPr>
            <w:r>
              <w:t>Постоянно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0212F4">
            <w:pPr>
              <w:pStyle w:val="a5"/>
              <w:framePr w:w="14621" w:h="6566" w:wrap="none" w:vAnchor="page" w:hAnchor="page" w:x="1075" w:y="4217"/>
              <w:jc w:val="center"/>
            </w:pPr>
            <w:r>
              <w:t>Директор школы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66" w:wrap="none" w:vAnchor="page" w:hAnchor="page" w:x="1075" w:y="4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66" w:wrap="none" w:vAnchor="page" w:hAnchor="page" w:x="1075" w:y="4217"/>
            </w:pPr>
            <w:r>
              <w:t xml:space="preserve">Активизация работы по организации </w:t>
            </w:r>
            <w:r>
              <w:t>органов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66" w:wrap="none" w:vAnchor="page" w:hAnchor="page" w:x="1075" w:y="4217"/>
              <w:ind w:firstLine="320"/>
            </w:pPr>
            <w:r>
              <w:t>Постоянно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0212F4">
            <w:pPr>
              <w:pStyle w:val="a5"/>
              <w:framePr w:w="14621" w:h="6566" w:wrap="none" w:vAnchor="page" w:hAnchor="page" w:x="1075" w:y="4217"/>
              <w:jc w:val="center"/>
            </w:pPr>
            <w:r>
              <w:t>Администрация школы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244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66" w:wrap="none" w:vAnchor="page" w:hAnchor="page" w:x="1075" w:y="4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66" w:wrap="none" w:vAnchor="page" w:hAnchor="page" w:x="1075" w:y="4217"/>
            </w:pPr>
            <w:r>
              <w:t xml:space="preserve">Соблюдение единой системы муниципальной </w:t>
            </w:r>
            <w:r>
              <w:t>оценки качества образования с использованием процедур:</w:t>
            </w:r>
          </w:p>
          <w:p w:rsidR="00520BFA" w:rsidRDefault="000212F4">
            <w:pPr>
              <w:pStyle w:val="a5"/>
              <w:framePr w:w="14621" w:h="6566" w:wrap="none" w:vAnchor="page" w:hAnchor="page" w:x="1075" w:y="4217"/>
              <w:numPr>
                <w:ilvl w:val="0"/>
                <w:numId w:val="1"/>
              </w:numPr>
              <w:tabs>
                <w:tab w:val="left" w:pos="154"/>
              </w:tabs>
            </w:pPr>
            <w:r>
              <w:t>аттестация педагогов школы;</w:t>
            </w:r>
          </w:p>
          <w:p w:rsidR="00520BFA" w:rsidRDefault="000212F4">
            <w:pPr>
              <w:pStyle w:val="a5"/>
              <w:framePr w:w="14621" w:h="6566" w:wrap="none" w:vAnchor="page" w:hAnchor="page" w:x="1075" w:y="4217"/>
              <w:numPr>
                <w:ilvl w:val="0"/>
                <w:numId w:val="1"/>
              </w:numPr>
              <w:tabs>
                <w:tab w:val="left" w:pos="154"/>
              </w:tabs>
            </w:pPr>
            <w:r>
              <w:t>мониторинговые исследования в сфере образования;</w:t>
            </w:r>
          </w:p>
          <w:p w:rsidR="00520BFA" w:rsidRDefault="000212F4">
            <w:pPr>
              <w:pStyle w:val="a5"/>
              <w:framePr w:w="14621" w:h="6566" w:wrap="none" w:vAnchor="page" w:hAnchor="page" w:x="1075" w:y="4217"/>
              <w:numPr>
                <w:ilvl w:val="0"/>
                <w:numId w:val="1"/>
              </w:numPr>
              <w:tabs>
                <w:tab w:val="left" w:pos="154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наблюдения;</w:t>
            </w:r>
          </w:p>
          <w:p w:rsidR="00520BFA" w:rsidRDefault="000212F4" w:rsidP="00F54471">
            <w:pPr>
              <w:pStyle w:val="a5"/>
              <w:framePr w:w="14621" w:h="6566" w:wrap="none" w:vAnchor="page" w:hAnchor="page" w:x="1075" w:y="4217"/>
              <w:numPr>
                <w:ilvl w:val="0"/>
                <w:numId w:val="1"/>
              </w:numPr>
              <w:tabs>
                <w:tab w:val="left" w:pos="154"/>
              </w:tabs>
            </w:pPr>
            <w:r>
              <w:t xml:space="preserve">самоанализ деятельности МБОУ </w:t>
            </w:r>
            <w:r w:rsidR="00F54471">
              <w:t xml:space="preserve">«СОШ №24» </w:t>
            </w:r>
            <w:r>
              <w:t>ПГО; образования в школе;</w:t>
            </w:r>
          </w:p>
          <w:p w:rsidR="00520BFA" w:rsidRDefault="000212F4">
            <w:pPr>
              <w:pStyle w:val="a5"/>
              <w:framePr w:w="14621" w:h="6566" w:wrap="none" w:vAnchor="page" w:hAnchor="page" w:x="1075" w:y="4217"/>
              <w:numPr>
                <w:ilvl w:val="0"/>
                <w:numId w:val="1"/>
              </w:numPr>
              <w:tabs>
                <w:tab w:val="left" w:pos="154"/>
              </w:tabs>
            </w:pPr>
            <w:r>
              <w:t xml:space="preserve">организация информирования </w:t>
            </w:r>
            <w:r>
              <w:t>участников ГИА и их родителей (законных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66" w:wrap="none" w:vAnchor="page" w:hAnchor="page" w:x="1075" w:y="4217"/>
              <w:ind w:firstLine="320"/>
            </w:pPr>
            <w:r>
              <w:t>Май- июнь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66" w:wrap="none" w:vAnchor="page" w:hAnchor="page" w:x="1075" w:y="4217"/>
              <w:jc w:val="center"/>
            </w:pPr>
            <w:r>
              <w:t>Зам. директора по УВР</w:t>
            </w:r>
          </w:p>
        </w:tc>
      </w:tr>
    </w:tbl>
    <w:p w:rsidR="00520BFA" w:rsidRDefault="00520BFA">
      <w:pPr>
        <w:spacing w:line="1" w:lineRule="exact"/>
        <w:sectPr w:rsidR="00520BF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BFA" w:rsidRDefault="00520BF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9744"/>
        <w:gridCol w:w="1824"/>
        <w:gridCol w:w="2587"/>
      </w:tblGrid>
      <w:tr w:rsidR="00520BFA">
        <w:tblPrEx>
          <w:tblCellMar>
            <w:top w:w="0" w:type="dxa"/>
            <w:bottom w:w="0" w:type="dxa"/>
          </w:tblCellMar>
        </w:tblPrEx>
        <w:trPr>
          <w:trHeight w:hRule="exact" w:val="334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9629" w:wrap="none" w:vAnchor="page" w:hAnchor="page" w:x="1138" w:y="924"/>
              <w:rPr>
                <w:sz w:val="10"/>
                <w:szCs w:val="10"/>
              </w:rPr>
            </w:pP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9629" w:wrap="none" w:vAnchor="page" w:hAnchor="page" w:x="1138" w:y="924"/>
            </w:pPr>
            <w:r>
              <w:t>представителей);</w:t>
            </w:r>
          </w:p>
          <w:p w:rsidR="00520BFA" w:rsidRDefault="000212F4">
            <w:pPr>
              <w:pStyle w:val="a5"/>
              <w:framePr w:w="14621" w:h="9629" w:wrap="none" w:vAnchor="page" w:hAnchor="page" w:x="1138" w:y="924"/>
              <w:numPr>
                <w:ilvl w:val="0"/>
                <w:numId w:val="2"/>
              </w:numPr>
              <w:tabs>
                <w:tab w:val="left" w:pos="154"/>
              </w:tabs>
            </w:pPr>
            <w:r>
              <w:t>определение ответственности должностных лиц, привлекаемых к подготовке и проведению</w:t>
            </w:r>
          </w:p>
          <w:p w:rsidR="00520BFA" w:rsidRDefault="000212F4">
            <w:pPr>
              <w:pStyle w:val="a5"/>
              <w:framePr w:w="14621" w:h="9629" w:wrap="none" w:vAnchor="page" w:hAnchor="page" w:x="1138" w:y="924"/>
              <w:numPr>
                <w:ilvl w:val="0"/>
                <w:numId w:val="2"/>
              </w:numPr>
              <w:tabs>
                <w:tab w:val="left" w:pos="154"/>
              </w:tabs>
            </w:pPr>
            <w:r>
              <w:t>обеспечение ознакомления участников ГИА с полученными ими</w:t>
            </w:r>
            <w:r>
              <w:t xml:space="preserve"> результатами;</w:t>
            </w:r>
          </w:p>
          <w:p w:rsidR="00520BFA" w:rsidRDefault="000212F4">
            <w:pPr>
              <w:pStyle w:val="a5"/>
              <w:framePr w:w="14621" w:h="9629" w:wrap="none" w:vAnchor="page" w:hAnchor="page" w:x="1138" w:y="924"/>
              <w:numPr>
                <w:ilvl w:val="0"/>
                <w:numId w:val="2"/>
              </w:numPr>
              <w:tabs>
                <w:tab w:val="left" w:pos="154"/>
              </w:tabs>
            </w:pPr>
            <w:r>
              <w:t>участие работников школы в составе предметных комиссий, конфликтных комиссий;</w:t>
            </w:r>
          </w:p>
          <w:p w:rsidR="00520BFA" w:rsidRDefault="000212F4">
            <w:pPr>
              <w:pStyle w:val="a5"/>
              <w:framePr w:w="14621" w:h="9629" w:wrap="none" w:vAnchor="page" w:hAnchor="page" w:x="1138" w:y="924"/>
              <w:numPr>
                <w:ilvl w:val="0"/>
                <w:numId w:val="2"/>
              </w:numPr>
              <w:tabs>
                <w:tab w:val="left" w:pos="154"/>
              </w:tabs>
            </w:pPr>
            <w:r>
              <w:t>организация и проведение итоговой аттестации в новой форме для 9-м классе;</w:t>
            </w:r>
          </w:p>
          <w:p w:rsidR="00520BFA" w:rsidRDefault="000212F4">
            <w:pPr>
              <w:pStyle w:val="a5"/>
              <w:framePr w:w="14621" w:h="9629" w:wrap="none" w:vAnchor="page" w:hAnchor="page" w:x="1138" w:y="924"/>
              <w:numPr>
                <w:ilvl w:val="0"/>
                <w:numId w:val="2"/>
              </w:numPr>
              <w:tabs>
                <w:tab w:val="left" w:pos="154"/>
              </w:tabs>
            </w:pPr>
            <w:r>
              <w:t>создание системы информирования управления образования, общественности, о качестве</w:t>
            </w:r>
          </w:p>
          <w:p w:rsidR="00520BFA" w:rsidRDefault="000212F4">
            <w:pPr>
              <w:pStyle w:val="a5"/>
              <w:framePr w:w="14621" w:h="9629" w:wrap="none" w:vAnchor="page" w:hAnchor="page" w:x="1138" w:y="924"/>
              <w:numPr>
                <w:ilvl w:val="0"/>
                <w:numId w:val="2"/>
              </w:numPr>
              <w:tabs>
                <w:tab w:val="left" w:pos="154"/>
              </w:tabs>
            </w:pPr>
            <w:r>
              <w:t>соблю</w:t>
            </w:r>
            <w:r>
              <w:t>дение единой системы критериев оценки качества образования (результаты, процессы, условия) ГИА за неисполнение, ненадлежащее выполнение обязанностей и</w:t>
            </w:r>
            <w:r w:rsidR="00F54471">
              <w:t xml:space="preserve"> </w:t>
            </w:r>
            <w:r>
              <w:t>злоупотребление служебным положением;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9629" w:wrap="none" w:vAnchor="page" w:hAnchor="page" w:x="1138" w:y="924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9629" w:wrap="none" w:vAnchor="page" w:hAnchor="page" w:x="1138" w:y="924"/>
              <w:rPr>
                <w:sz w:val="10"/>
                <w:szCs w:val="10"/>
              </w:rPr>
            </w:pP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629" w:wrap="none" w:vAnchor="page" w:hAnchor="page" w:x="1138" w:y="9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629" w:wrap="none" w:vAnchor="page" w:hAnchor="page" w:x="1138" w:y="924"/>
            </w:pPr>
            <w:r>
              <w:t xml:space="preserve">Рассмотрение вопросов исполнения законодательства о борьбе с </w:t>
            </w:r>
            <w:r>
              <w:t>коррупцией на совещаниях при директоре, педагогических советах.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629" w:wrap="none" w:vAnchor="page" w:hAnchor="page" w:x="1138" w:y="924"/>
              <w:ind w:firstLine="280"/>
            </w:pPr>
            <w:r>
              <w:t>Постоянно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0212F4">
            <w:pPr>
              <w:pStyle w:val="a5"/>
              <w:framePr w:w="14621" w:h="9629" w:wrap="none" w:vAnchor="page" w:hAnchor="page" w:x="1138" w:y="924"/>
              <w:jc w:val="center"/>
            </w:pPr>
            <w:r>
              <w:t>Администрация школы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629" w:wrap="none" w:vAnchor="page" w:hAnchor="page" w:x="1138" w:y="9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629" w:wrap="none" w:vAnchor="page" w:hAnchor="page" w:x="1138" w:y="924"/>
            </w:pPr>
            <w:r>
              <w:t>Усиление контроля за осуществлением набора в первый класс.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629" w:wrap="none" w:vAnchor="page" w:hAnchor="page" w:x="1138" w:y="924"/>
              <w:ind w:firstLine="280"/>
            </w:pPr>
            <w:r>
              <w:t>Постоянно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0212F4">
            <w:pPr>
              <w:pStyle w:val="a5"/>
              <w:framePr w:w="14621" w:h="9629" w:wrap="none" w:vAnchor="page" w:hAnchor="page" w:x="1138" w:y="924"/>
              <w:jc w:val="center"/>
            </w:pPr>
            <w:r>
              <w:t>Администрация школы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629" w:wrap="none" w:vAnchor="page" w:hAnchor="page" w:x="1138" w:y="924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629" w:wrap="none" w:vAnchor="page" w:hAnchor="page" w:x="1138" w:y="924"/>
            </w:pPr>
            <w:r>
              <w:t xml:space="preserve">Постоянное информирование граждан об их правах на получение </w:t>
            </w:r>
            <w:r>
              <w:t>образования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629" w:wrap="none" w:vAnchor="page" w:hAnchor="page" w:x="1138" w:y="924"/>
              <w:ind w:firstLine="280"/>
            </w:pPr>
            <w:r>
              <w:t>Постоянно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0212F4">
            <w:pPr>
              <w:pStyle w:val="a5"/>
              <w:framePr w:w="14621" w:h="9629" w:wrap="none" w:vAnchor="page" w:hAnchor="page" w:x="1138" w:y="924"/>
              <w:jc w:val="center"/>
              <w:rPr>
                <w:sz w:val="24"/>
                <w:szCs w:val="24"/>
              </w:rPr>
            </w:pPr>
            <w:r>
              <w:t xml:space="preserve">Классные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629" w:wrap="none" w:vAnchor="page" w:hAnchor="page" w:x="1138" w:y="924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629" w:wrap="none" w:vAnchor="page" w:hAnchor="page" w:x="1138" w:y="924"/>
            </w:pPr>
            <w:r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629" w:wrap="none" w:vAnchor="page" w:hAnchor="page" w:x="1138" w:y="924"/>
              <w:ind w:firstLine="280"/>
            </w:pPr>
            <w:r>
              <w:t>Постоянно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0212F4">
            <w:pPr>
              <w:pStyle w:val="a5"/>
              <w:framePr w:w="14621" w:h="9629" w:wrap="none" w:vAnchor="page" w:hAnchor="page" w:x="1138" w:y="924"/>
              <w:jc w:val="center"/>
            </w:pPr>
            <w:r>
              <w:t>Заместитель директора по ВР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629" w:wrap="none" w:vAnchor="page" w:hAnchor="page" w:x="1138" w:y="924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629" w:wrap="none" w:vAnchor="page" w:hAnchor="page" w:x="1138" w:y="924"/>
            </w:pPr>
            <w:r>
              <w:t xml:space="preserve">Организация систематического контроля за </w:t>
            </w:r>
            <w:r>
              <w:t>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629" w:wrap="none" w:vAnchor="page" w:hAnchor="page" w:x="1138" w:y="924"/>
              <w:ind w:firstLine="280"/>
            </w:pPr>
            <w:r>
              <w:t>Постоянно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0212F4">
            <w:pPr>
              <w:pStyle w:val="a5"/>
              <w:framePr w:w="14621" w:h="9629" w:wrap="none" w:vAnchor="page" w:hAnchor="page" w:x="1138" w:y="924"/>
              <w:spacing w:after="280"/>
              <w:jc w:val="center"/>
            </w:pPr>
            <w:r>
              <w:t>Директор школы</w:t>
            </w:r>
          </w:p>
          <w:p w:rsidR="00520BFA" w:rsidRDefault="00520BFA">
            <w:pPr>
              <w:pStyle w:val="a5"/>
              <w:framePr w:w="14621" w:h="9629" w:wrap="none" w:vAnchor="page" w:hAnchor="page" w:x="1138" w:y="924"/>
              <w:jc w:val="center"/>
            </w:pP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629" w:wrap="none" w:vAnchor="page" w:hAnchor="page" w:x="1138" w:y="9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 w:rsidP="00F54471">
            <w:pPr>
              <w:pStyle w:val="a5"/>
              <w:framePr w:w="14621" w:h="9629" w:wrap="none" w:vAnchor="page" w:hAnchor="page" w:x="1138" w:y="924"/>
            </w:pPr>
            <w:r>
              <w:t xml:space="preserve">Обеспечение соблюдений правил приема, перевода и отчисления обучающихся из МБОУ </w:t>
            </w:r>
            <w:r w:rsidR="00F54471">
              <w:t xml:space="preserve">«СОШ №24» </w:t>
            </w:r>
            <w:r>
              <w:t xml:space="preserve"> ПГО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629" w:wrap="none" w:vAnchor="page" w:hAnchor="page" w:x="1138" w:y="924"/>
              <w:ind w:firstLine="280"/>
            </w:pPr>
            <w:r>
              <w:t>Постоянно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0212F4">
            <w:pPr>
              <w:pStyle w:val="a5"/>
              <w:framePr w:w="14621" w:h="9629" w:wrap="none" w:vAnchor="page" w:hAnchor="page" w:x="1138" w:y="924"/>
              <w:jc w:val="center"/>
            </w:pPr>
            <w:r>
              <w:t>Администрация школы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9629" w:wrap="none" w:vAnchor="page" w:hAnchor="page" w:x="1138" w:y="924"/>
              <w:rPr>
                <w:sz w:val="10"/>
                <w:szCs w:val="10"/>
              </w:rPr>
            </w:pP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9629" w:wrap="none" w:vAnchor="page" w:hAnchor="page" w:x="1138" w:y="924"/>
            </w:pPr>
            <w:r>
              <w:rPr>
                <w:b/>
                <w:bCs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9629" w:wrap="none" w:vAnchor="page" w:hAnchor="page" w:x="1138" w:y="924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9629" w:wrap="none" w:vAnchor="page" w:hAnchor="page" w:x="1138" w:y="924"/>
              <w:rPr>
                <w:sz w:val="10"/>
                <w:szCs w:val="10"/>
              </w:rPr>
            </w:pPr>
          </w:p>
        </w:tc>
      </w:tr>
    </w:tbl>
    <w:p w:rsidR="00520BFA" w:rsidRDefault="00520BFA">
      <w:pPr>
        <w:spacing w:line="1" w:lineRule="exact"/>
        <w:sectPr w:rsidR="00520BF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BFA" w:rsidRDefault="00520BF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9744"/>
        <w:gridCol w:w="1824"/>
        <w:gridCol w:w="2587"/>
      </w:tblGrid>
      <w:tr w:rsidR="00520BFA">
        <w:tblPrEx>
          <w:tblCellMar>
            <w:top w:w="0" w:type="dxa"/>
            <w:bottom w:w="0" w:type="dxa"/>
          </w:tblCellMar>
        </w:tblPrEx>
        <w:trPr>
          <w:trHeight w:hRule="exact" w:val="21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</w:pPr>
            <w:r>
              <w:t>Ознакомление родителей с условиями поступления в школу и обучения в ней.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  <w:jc w:val="center"/>
            </w:pPr>
            <w:r>
              <w:t>Август 2023 по 20 мая 2024 года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0212F4">
            <w:pPr>
              <w:pStyle w:val="a5"/>
              <w:framePr w:w="14621" w:h="9854" w:wrap="none" w:vAnchor="page" w:hAnchor="page" w:x="1138" w:y="1001"/>
              <w:spacing w:after="260"/>
              <w:jc w:val="center"/>
            </w:pPr>
            <w:r>
              <w:t>Директор школы</w:t>
            </w:r>
          </w:p>
          <w:p w:rsidR="00520BFA" w:rsidRDefault="000212F4">
            <w:pPr>
              <w:pStyle w:val="a5"/>
              <w:framePr w:w="14621" w:h="9854" w:wrap="none" w:vAnchor="page" w:hAnchor="page" w:x="1138" w:y="1001"/>
              <w:spacing w:after="260" w:line="252" w:lineRule="auto"/>
              <w:jc w:val="center"/>
            </w:pPr>
            <w:r>
              <w:rPr>
                <w:sz w:val="24"/>
                <w:szCs w:val="24"/>
              </w:rPr>
              <w:t xml:space="preserve">Заместитель </w:t>
            </w:r>
            <w:r>
              <w:t>директора</w:t>
            </w:r>
          </w:p>
          <w:p w:rsidR="00520BFA" w:rsidRDefault="000212F4">
            <w:pPr>
              <w:pStyle w:val="a5"/>
              <w:framePr w:w="14621" w:h="9854" w:wrap="none" w:vAnchor="page" w:hAnchor="page" w:x="1138" w:y="1001"/>
              <w:spacing w:after="260"/>
              <w:jc w:val="center"/>
            </w:pPr>
            <w:r>
              <w:t>по УВР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  <w:ind w:firstLine="160"/>
              <w:jc w:val="both"/>
            </w:pPr>
            <w:r>
              <w:t>2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</w:pPr>
            <w: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  <w:jc w:val="center"/>
            </w:pPr>
            <w:r>
              <w:t>Январь- март 2024 года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0212F4">
            <w:pPr>
              <w:pStyle w:val="a5"/>
              <w:framePr w:w="14621" w:h="9854" w:wrap="none" w:vAnchor="page" w:hAnchor="page" w:x="1138" w:y="1001"/>
              <w:spacing w:after="260"/>
              <w:jc w:val="center"/>
            </w:pPr>
            <w:r>
              <w:t>Директор школы</w:t>
            </w:r>
          </w:p>
          <w:p w:rsidR="00520BFA" w:rsidRDefault="000212F4">
            <w:pPr>
              <w:pStyle w:val="a5"/>
              <w:framePr w:w="14621" w:h="9854" w:wrap="none" w:vAnchor="page" w:hAnchor="page" w:x="1138" w:y="1001"/>
              <w:jc w:val="center"/>
            </w:pPr>
            <w:r>
              <w:t xml:space="preserve">Заместитель </w:t>
            </w:r>
            <w:r>
              <w:t>директора по ВР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  <w:ind w:firstLine="160"/>
              <w:jc w:val="both"/>
            </w:pPr>
            <w:r>
              <w:t>3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</w:pPr>
            <w: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  <w:jc w:val="center"/>
            </w:pPr>
            <w:r>
              <w:t>В течение периода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0212F4">
            <w:pPr>
              <w:pStyle w:val="a5"/>
              <w:framePr w:w="14621" w:h="9854" w:wrap="none" w:vAnchor="page" w:hAnchor="page" w:x="1138" w:y="1001"/>
              <w:jc w:val="center"/>
            </w:pPr>
            <w:r>
              <w:t>Администрация школы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  <w:ind w:firstLine="160"/>
              <w:jc w:val="both"/>
            </w:pPr>
            <w:r>
              <w:t>4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9854" w:wrap="none" w:vAnchor="page" w:hAnchor="page" w:x="1138" w:y="1001"/>
            </w:pPr>
            <w:r>
              <w:t xml:space="preserve">Усиление персональной </w:t>
            </w:r>
            <w:r>
              <w:t>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  <w:jc w:val="center"/>
            </w:pPr>
            <w:r>
              <w:t>Постоянно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0212F4">
            <w:pPr>
              <w:pStyle w:val="a5"/>
              <w:framePr w:w="14621" w:h="9854" w:wrap="none" w:vAnchor="page" w:hAnchor="page" w:x="1138" w:y="1001"/>
              <w:jc w:val="center"/>
            </w:pPr>
            <w:r>
              <w:t>Директор школы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  <w:ind w:firstLine="160"/>
              <w:jc w:val="both"/>
            </w:pPr>
            <w:r>
              <w:t>5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</w:pPr>
            <w: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</w:pPr>
            <w:r>
              <w:t xml:space="preserve">В течение </w:t>
            </w:r>
            <w:r>
              <w:t>года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0212F4">
            <w:pPr>
              <w:pStyle w:val="a5"/>
              <w:framePr w:w="14621" w:h="9854" w:wrap="none" w:vAnchor="page" w:hAnchor="page" w:x="1138" w:y="1001"/>
              <w:jc w:val="center"/>
            </w:pPr>
            <w:r>
              <w:t>Зам. директора по</w:t>
            </w:r>
          </w:p>
          <w:p w:rsidR="00520BFA" w:rsidRDefault="000212F4">
            <w:pPr>
              <w:pStyle w:val="a5"/>
              <w:framePr w:w="14621" w:h="9854" w:wrap="none" w:vAnchor="page" w:hAnchor="page" w:x="1138" w:y="1001"/>
              <w:jc w:val="center"/>
            </w:pPr>
            <w:r>
              <w:t>УВР, ВР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  <w:ind w:firstLine="160"/>
              <w:jc w:val="both"/>
            </w:pPr>
            <w:r>
              <w:t>6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9854" w:wrap="none" w:vAnchor="page" w:hAnchor="page" w:x="1138" w:y="1001"/>
            </w:pPr>
            <w: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  <w:jc w:val="center"/>
            </w:pPr>
            <w:r>
              <w:t>По факту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  <w:jc w:val="center"/>
            </w:pPr>
            <w:r>
              <w:t>Администрация школы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  <w:jc w:val="center"/>
            </w:pPr>
            <w:r>
              <w:t>7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</w:pPr>
            <w:r>
              <w:t xml:space="preserve">Изучение проблемы коррупции в </w:t>
            </w:r>
            <w:r>
              <w:t>государстве в рамках тем учебной программы на уроках обществознания.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</w:pPr>
            <w:r>
              <w:t>В течение года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0212F4">
            <w:pPr>
              <w:pStyle w:val="a5"/>
              <w:framePr w:w="14621" w:h="9854" w:wrap="none" w:vAnchor="page" w:hAnchor="page" w:x="1138" w:y="1001"/>
              <w:jc w:val="center"/>
            </w:pPr>
            <w:r>
              <w:t>Учитель обществознания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  <w:ind w:firstLine="160"/>
              <w:jc w:val="both"/>
            </w:pPr>
            <w:r>
              <w:t>8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</w:pPr>
            <w: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</w:pPr>
            <w:r>
              <w:t>Март 2024 года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854" w:wrap="none" w:vAnchor="page" w:hAnchor="page" w:x="1138" w:y="1001"/>
              <w:jc w:val="center"/>
            </w:pPr>
            <w:r>
              <w:t>Учитель обществознания, классные</w:t>
            </w:r>
          </w:p>
        </w:tc>
      </w:tr>
    </w:tbl>
    <w:p w:rsidR="00520BFA" w:rsidRDefault="00520BFA">
      <w:pPr>
        <w:spacing w:line="1" w:lineRule="exact"/>
        <w:sectPr w:rsidR="00520BF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BFA" w:rsidRDefault="00520BF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9744"/>
        <w:gridCol w:w="1824"/>
        <w:gridCol w:w="2587"/>
      </w:tblGrid>
      <w:tr w:rsidR="00520BF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9931" w:wrap="none" w:vAnchor="page" w:hAnchor="page" w:x="1138" w:y="924"/>
              <w:rPr>
                <w:sz w:val="10"/>
                <w:szCs w:val="10"/>
              </w:rPr>
            </w:pP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9931" w:wrap="none" w:vAnchor="page" w:hAnchor="page" w:x="1138" w:y="924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9931" w:wrap="none" w:vAnchor="page" w:hAnchor="page" w:x="1138" w:y="924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0212F4">
            <w:pPr>
              <w:pStyle w:val="a5"/>
              <w:framePr w:w="14621" w:h="9931" w:wrap="none" w:vAnchor="page" w:hAnchor="page" w:x="1138" w:y="924"/>
              <w:jc w:val="center"/>
            </w:pPr>
            <w:r>
              <w:t>руководители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95FBD">
            <w:pPr>
              <w:pStyle w:val="a5"/>
              <w:framePr w:w="14621" w:h="9931" w:wrap="none" w:vAnchor="page" w:hAnchor="page" w:x="1138" w:y="924"/>
              <w:jc w:val="both"/>
            </w:pPr>
            <w:r>
              <w:t>9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9931" w:wrap="none" w:vAnchor="page" w:hAnchor="page" w:x="1138" w:y="924"/>
            </w:pPr>
            <w:r>
              <w:t xml:space="preserve">Акция «День правовой </w:t>
            </w:r>
            <w:r>
              <w:t>грамотности»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9931" w:wrap="none" w:vAnchor="page" w:hAnchor="page" w:x="1138" w:y="924"/>
              <w:ind w:firstLine="200"/>
            </w:pPr>
            <w:r>
              <w:t>ноябрь 2023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9931" w:wrap="none" w:vAnchor="page" w:hAnchor="page" w:x="1138" w:y="924"/>
              <w:jc w:val="center"/>
            </w:pPr>
            <w:r>
              <w:t>Зам.директора по ВР.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363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95FBD">
            <w:pPr>
              <w:pStyle w:val="a5"/>
              <w:framePr w:w="14621" w:h="9931" w:wrap="none" w:vAnchor="page" w:hAnchor="page" w:x="1138" w:y="924"/>
              <w:jc w:val="both"/>
            </w:pPr>
            <w:r>
              <w:t>10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5FBD" w:rsidRDefault="00095FBD">
            <w:pPr>
              <w:pStyle w:val="a5"/>
              <w:framePr w:w="14621" w:h="9931" w:wrap="none" w:vAnchor="page" w:hAnchor="page" w:x="1138" w:y="924"/>
            </w:pPr>
          </w:p>
          <w:p w:rsidR="00520BFA" w:rsidRDefault="000212F4">
            <w:pPr>
              <w:pStyle w:val="a5"/>
              <w:framePr w:w="14621" w:h="9931" w:wrap="none" w:vAnchor="page" w:hAnchor="page" w:x="1138" w:y="924"/>
            </w:pPr>
            <w:r>
              <w:t xml:space="preserve">Проведение тематических классных часов, </w:t>
            </w:r>
            <w:r>
              <w:t>посвященных</w:t>
            </w:r>
          </w:p>
          <w:p w:rsidR="00520BFA" w:rsidRDefault="000212F4">
            <w:pPr>
              <w:pStyle w:val="a5"/>
              <w:framePr w:w="14621" w:h="9931" w:wrap="none" w:vAnchor="page" w:hAnchor="page" w:x="1138" w:y="924"/>
            </w:pPr>
            <w:r>
              <w:t>вопросам коррупции в государстве:</w:t>
            </w:r>
          </w:p>
          <w:p w:rsidR="00520BFA" w:rsidRDefault="000212F4">
            <w:pPr>
              <w:pStyle w:val="a5"/>
              <w:framePr w:w="14621" w:h="9931" w:wrap="none" w:vAnchor="page" w:hAnchor="page" w:x="1138" w:y="924"/>
            </w:pPr>
            <w:r>
              <w:t>-Мои права.</w:t>
            </w:r>
          </w:p>
          <w:p w:rsidR="00520BFA" w:rsidRDefault="000212F4">
            <w:pPr>
              <w:pStyle w:val="a5"/>
              <w:framePr w:w="14621" w:h="9931" w:wrap="none" w:vAnchor="page" w:hAnchor="page" w:x="1138" w:y="924"/>
            </w:pPr>
            <w:r>
              <w:t>-Я- гражданин.</w:t>
            </w:r>
          </w:p>
          <w:p w:rsidR="00520BFA" w:rsidRDefault="000212F4">
            <w:pPr>
              <w:pStyle w:val="a5"/>
              <w:framePr w:w="14621" w:h="9931" w:wrap="none" w:vAnchor="page" w:hAnchor="page" w:x="1138" w:y="924"/>
              <w:spacing w:line="233" w:lineRule="auto"/>
            </w:pPr>
            <w:r>
              <w:t>-Потребности и желания.(1-4 класс).</w:t>
            </w:r>
          </w:p>
          <w:p w:rsidR="00520BFA" w:rsidRDefault="000212F4">
            <w:pPr>
              <w:pStyle w:val="a5"/>
              <w:framePr w:w="14621" w:h="9931" w:wrap="none" w:vAnchor="page" w:hAnchor="page" w:x="1138" w:y="924"/>
            </w:pPr>
            <w:r>
              <w:t>-Гражданское общество и борьба с коррупцией.</w:t>
            </w:r>
          </w:p>
          <w:p w:rsidR="00520BFA" w:rsidRDefault="000212F4">
            <w:pPr>
              <w:pStyle w:val="a5"/>
              <w:framePr w:w="14621" w:h="9931" w:wrap="none" w:vAnchor="page" w:hAnchor="page" w:x="1138" w:y="924"/>
            </w:pPr>
            <w:r>
              <w:t>-Источники и причины коррупции.</w:t>
            </w:r>
          </w:p>
          <w:p w:rsidR="00520BFA" w:rsidRDefault="000212F4">
            <w:pPr>
              <w:pStyle w:val="a5"/>
              <w:framePr w:w="14621" w:h="9931" w:wrap="none" w:vAnchor="page" w:hAnchor="page" w:x="1138" w:y="924"/>
            </w:pPr>
            <w:r>
              <w:t>-Учащиеся</w:t>
            </w:r>
            <w:r>
              <w:t xml:space="preserve"> против коррупции.</w:t>
            </w:r>
          </w:p>
          <w:p w:rsidR="00520BFA" w:rsidRDefault="000212F4">
            <w:pPr>
              <w:pStyle w:val="a5"/>
              <w:framePr w:w="14621" w:h="9931" w:wrap="none" w:vAnchor="page" w:hAnchor="page" w:x="1138" w:y="924"/>
            </w:pPr>
            <w:r>
              <w:t>-Условия эффективного противодействия коррупции.</w:t>
            </w:r>
          </w:p>
          <w:p w:rsidR="00520BFA" w:rsidRDefault="000212F4">
            <w:pPr>
              <w:pStyle w:val="a5"/>
              <w:framePr w:w="14621" w:h="9931" w:wrap="none" w:vAnchor="page" w:hAnchor="page" w:x="1138" w:y="924"/>
              <w:spacing w:line="233" w:lineRule="auto"/>
            </w:pPr>
            <w:r>
              <w:t>-Почему в России нетерпимое отношение к коррупции (9-11 классах</w:t>
            </w:r>
            <w:r>
              <w:rPr>
                <w:b/>
                <w:bCs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931" w:wrap="none" w:vAnchor="page" w:hAnchor="page" w:x="1138" w:y="924"/>
              <w:jc w:val="center"/>
            </w:pPr>
            <w:r>
              <w:t>декабрь-май 2023-2024 года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931" w:wrap="none" w:vAnchor="page" w:hAnchor="page" w:x="1138" w:y="924"/>
              <w:spacing w:after="260"/>
              <w:jc w:val="center"/>
              <w:rPr>
                <w:sz w:val="24"/>
                <w:szCs w:val="24"/>
              </w:rPr>
            </w:pPr>
            <w:r>
              <w:t xml:space="preserve">Классные </w:t>
            </w:r>
            <w:r>
              <w:rPr>
                <w:sz w:val="24"/>
                <w:szCs w:val="24"/>
              </w:rPr>
              <w:t>руководители</w:t>
            </w:r>
          </w:p>
          <w:p w:rsidR="00520BFA" w:rsidRDefault="000212F4">
            <w:pPr>
              <w:pStyle w:val="a5"/>
              <w:framePr w:w="14621" w:h="9931" w:wrap="none" w:vAnchor="page" w:hAnchor="page" w:x="1138" w:y="924"/>
              <w:jc w:val="center"/>
            </w:pPr>
            <w:r>
              <w:t>1-11 классов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BFA" w:rsidRDefault="00095FBD">
            <w:pPr>
              <w:pStyle w:val="a5"/>
              <w:framePr w:w="14621" w:h="9931" w:wrap="none" w:vAnchor="page" w:hAnchor="page" w:x="1138" w:y="924"/>
              <w:jc w:val="both"/>
            </w:pPr>
            <w:r>
              <w:t>11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9931" w:wrap="none" w:vAnchor="page" w:hAnchor="page" w:x="1138" w:y="924"/>
              <w:spacing w:after="280"/>
            </w:pPr>
            <w:r>
              <w:t>Организация и проведение к Международному дню борьбы с коррупцией (9 декабря), различных мероприятий:</w:t>
            </w:r>
          </w:p>
          <w:p w:rsidR="00520BFA" w:rsidRDefault="000212F4">
            <w:pPr>
              <w:pStyle w:val="a5"/>
              <w:framePr w:w="14621" w:h="9931" w:wrap="none" w:vAnchor="page" w:hAnchor="page" w:x="1138" w:y="924"/>
            </w:pPr>
            <w:r>
              <w:t>- проведение классных часов и родительских собраний на тему «Защита законных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9931" w:wrap="none" w:vAnchor="page" w:hAnchor="page" w:x="1138" w:y="924"/>
              <w:jc w:val="center"/>
            </w:pPr>
            <w:r>
              <w:t>Декабрь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9931" w:wrap="none" w:vAnchor="page" w:hAnchor="page" w:x="1138" w:y="924"/>
              <w:jc w:val="center"/>
            </w:pPr>
            <w:r>
              <w:t xml:space="preserve">Зам.директора по ВР Классные </w:t>
            </w:r>
            <w:r>
              <w:t>руководители</w:t>
            </w:r>
          </w:p>
        </w:tc>
      </w:tr>
    </w:tbl>
    <w:p w:rsidR="00520BFA" w:rsidRDefault="00520BFA">
      <w:pPr>
        <w:spacing w:line="1" w:lineRule="exact"/>
        <w:sectPr w:rsidR="00520BF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BFA" w:rsidRDefault="00520BF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9744"/>
        <w:gridCol w:w="1824"/>
        <w:gridCol w:w="2587"/>
      </w:tblGrid>
      <w:tr w:rsidR="00520BF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6538" w:wrap="none" w:vAnchor="page" w:hAnchor="page" w:x="1138" w:y="924"/>
              <w:rPr>
                <w:sz w:val="10"/>
                <w:szCs w:val="10"/>
              </w:rPr>
            </w:pP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38" w:wrap="none" w:vAnchor="page" w:hAnchor="page" w:x="1138" w:y="924"/>
            </w:pPr>
            <w:r>
              <w:t>интересов несовершеннолетних от угроз, связанных с коррупцией». Анкетирование «Запрос родителей», «Удовлетворенность деятельностью школы»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6538" w:wrap="none" w:vAnchor="page" w:hAnchor="page" w:x="1138" w:y="924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6538" w:wrap="none" w:vAnchor="page" w:hAnchor="page" w:x="1138" w:y="924"/>
              <w:rPr>
                <w:sz w:val="10"/>
                <w:szCs w:val="10"/>
              </w:rPr>
            </w:pP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6538" w:wrap="none" w:vAnchor="page" w:hAnchor="page" w:x="1138" w:y="924"/>
              <w:rPr>
                <w:sz w:val="10"/>
                <w:szCs w:val="10"/>
              </w:rPr>
            </w:pP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38" w:wrap="none" w:vAnchor="page" w:hAnchor="page" w:x="1138" w:y="924"/>
            </w:pPr>
            <w:r>
              <w:rPr>
                <w:b/>
                <w:bCs/>
              </w:rPr>
              <w:t>Работа с педагогами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6538" w:wrap="none" w:vAnchor="page" w:hAnchor="page" w:x="1138" w:y="924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6538" w:wrap="none" w:vAnchor="page" w:hAnchor="page" w:x="1138" w:y="924"/>
              <w:rPr>
                <w:sz w:val="10"/>
                <w:szCs w:val="10"/>
              </w:rPr>
            </w:pP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38" w:wrap="none" w:vAnchor="page" w:hAnchor="page" w:x="1138" w:y="924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38" w:wrap="none" w:vAnchor="page" w:hAnchor="page" w:x="1138" w:y="924"/>
            </w:pPr>
            <w:r>
              <w:t xml:space="preserve">Корректировка планов мероприятий по формированию </w:t>
            </w:r>
            <w:r>
              <w:t>антикоррупционного мировоззрения обучающихся.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38" w:wrap="none" w:vAnchor="page" w:hAnchor="page" w:x="1138" w:y="924"/>
              <w:ind w:firstLine="340"/>
            </w:pPr>
            <w:r>
              <w:t>Май 2024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38" w:wrap="none" w:vAnchor="page" w:hAnchor="page" w:x="1138" w:y="924"/>
              <w:jc w:val="center"/>
              <w:rPr>
                <w:sz w:val="24"/>
                <w:szCs w:val="24"/>
              </w:rPr>
            </w:pPr>
            <w:r>
              <w:t xml:space="preserve">Классные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38" w:wrap="none" w:vAnchor="page" w:hAnchor="page" w:x="1138" w:y="924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38" w:wrap="none" w:vAnchor="page" w:hAnchor="page" w:x="1138" w:y="924"/>
            </w:pPr>
            <w:r>
              <w:t>Размещение на сайте ОУ правовых актов антикоррупционного содержания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38" w:wrap="none" w:vAnchor="page" w:hAnchor="page" w:x="1138" w:y="924"/>
              <w:ind w:firstLine="340"/>
            </w:pPr>
            <w:r>
              <w:t>2023 -2024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38" w:wrap="none" w:vAnchor="page" w:hAnchor="page" w:x="1138" w:y="924"/>
              <w:ind w:firstLine="140"/>
            </w:pPr>
            <w:r>
              <w:t>Зам.директора по ВР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38" w:wrap="none" w:vAnchor="page" w:hAnchor="page" w:x="1138" w:y="924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BFA" w:rsidRDefault="000212F4">
            <w:pPr>
              <w:pStyle w:val="a5"/>
              <w:framePr w:w="14621" w:h="6538" w:wrap="none" w:vAnchor="page" w:hAnchor="page" w:x="1138" w:y="924"/>
            </w:pPr>
            <w:r>
              <w:t xml:space="preserve">Заседание МО классных руководителей «Работа классного руководителя по </w:t>
            </w:r>
            <w:r>
              <w:t>формированию антикоррупционного мировоззрения обучающихся»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38" w:wrap="none" w:vAnchor="page" w:hAnchor="page" w:x="1138" w:y="924"/>
              <w:jc w:val="center"/>
            </w:pPr>
            <w:r>
              <w:t>4 четверть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38" w:wrap="none" w:vAnchor="page" w:hAnchor="page" w:x="1138" w:y="924"/>
              <w:ind w:firstLine="320"/>
            </w:pPr>
            <w:r>
              <w:t>РуководителиМО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6538" w:wrap="none" w:vAnchor="page" w:hAnchor="page" w:x="1138" w:y="924"/>
              <w:rPr>
                <w:sz w:val="10"/>
                <w:szCs w:val="10"/>
              </w:rPr>
            </w:pP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38" w:wrap="none" w:vAnchor="page" w:hAnchor="page" w:x="1138" w:y="924"/>
            </w:pPr>
            <w:r>
              <w:rPr>
                <w:b/>
                <w:bCs/>
              </w:rPr>
              <w:t>Работа с родителями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6538" w:wrap="none" w:vAnchor="page" w:hAnchor="page" w:x="1138" w:y="924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BFA" w:rsidRDefault="00520BFA">
            <w:pPr>
              <w:framePr w:w="14621" w:h="6538" w:wrap="none" w:vAnchor="page" w:hAnchor="page" w:x="1138" w:y="924"/>
              <w:rPr>
                <w:sz w:val="10"/>
                <w:szCs w:val="10"/>
              </w:rPr>
            </w:pP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38" w:wrap="none" w:vAnchor="page" w:hAnchor="page" w:x="1138" w:y="924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38" w:wrap="none" w:vAnchor="page" w:hAnchor="page" w:x="1138" w:y="924"/>
            </w:pPr>
            <w:r>
              <w:t xml:space="preserve">Размещение на сайте ОУ правовых </w:t>
            </w:r>
            <w:r>
              <w:t>актов антикоррупционного содержания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38" w:wrap="none" w:vAnchor="page" w:hAnchor="page" w:x="1138" w:y="924"/>
              <w:ind w:firstLine="140"/>
            </w:pPr>
            <w:r>
              <w:t>в течение года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38" w:wrap="none" w:vAnchor="page" w:hAnchor="page" w:x="1138" w:y="924"/>
              <w:jc w:val="center"/>
            </w:pPr>
            <w:r>
              <w:rPr>
                <w:sz w:val="24"/>
                <w:szCs w:val="24"/>
              </w:rPr>
              <w:t xml:space="preserve">Зам.директора </w:t>
            </w:r>
            <w:r>
              <w:t>по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38" w:wrap="none" w:vAnchor="page" w:hAnchor="page" w:x="1138" w:y="924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38" w:wrap="none" w:vAnchor="page" w:hAnchor="page" w:x="1138" w:y="924"/>
            </w:pPr>
            <w:r>
              <w:t>Участие в публичном отчете школы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38" w:wrap="none" w:vAnchor="page" w:hAnchor="page" w:x="1138" w:y="924"/>
              <w:ind w:firstLine="340"/>
            </w:pPr>
            <w:r>
              <w:t>сентябрь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38" w:wrap="none" w:vAnchor="page" w:hAnchor="page" w:x="1138" w:y="924"/>
              <w:jc w:val="center"/>
            </w:pPr>
            <w:r>
              <w:t>Директор школы.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38" w:wrap="none" w:vAnchor="page" w:hAnchor="page" w:x="1138" w:y="924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38" w:wrap="none" w:vAnchor="page" w:hAnchor="page" w:x="1138" w:y="924"/>
            </w:pPr>
            <w: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38" w:wrap="none" w:vAnchor="page" w:hAnchor="page" w:x="1138" w:y="924"/>
              <w:ind w:firstLine="140"/>
            </w:pPr>
            <w:r>
              <w:t>Сентябрь, май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FA" w:rsidRDefault="000212F4">
            <w:pPr>
              <w:pStyle w:val="a5"/>
              <w:framePr w:w="14621" w:h="6538" w:wrap="none" w:vAnchor="page" w:hAnchor="page" w:x="1138" w:y="924"/>
              <w:jc w:val="center"/>
            </w:pPr>
            <w:r>
              <w:t>Директор школы.</w:t>
            </w:r>
          </w:p>
        </w:tc>
      </w:tr>
      <w:tr w:rsidR="00520BF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BFA" w:rsidRDefault="00095FBD">
            <w:pPr>
              <w:pStyle w:val="a5"/>
              <w:framePr w:w="14621" w:h="6538" w:wrap="none" w:vAnchor="page" w:hAnchor="page" w:x="1138" w:y="924"/>
              <w:ind w:firstLine="200"/>
              <w:jc w:val="both"/>
            </w:pPr>
            <w:r>
              <w:t>4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38" w:wrap="none" w:vAnchor="page" w:hAnchor="page" w:x="1138" w:y="924"/>
            </w:pPr>
            <w: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38" w:wrap="none" w:vAnchor="page" w:hAnchor="page" w:x="1138" w:y="924"/>
              <w:jc w:val="center"/>
            </w:pPr>
            <w:r>
              <w:t xml:space="preserve">Родительский </w:t>
            </w:r>
            <w:r>
              <w:t>комитет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BFA" w:rsidRDefault="000212F4">
            <w:pPr>
              <w:pStyle w:val="a5"/>
              <w:framePr w:w="14621" w:h="6538" w:wrap="none" w:vAnchor="page" w:hAnchor="page" w:x="1138" w:y="924"/>
              <w:jc w:val="center"/>
            </w:pPr>
            <w:r>
              <w:t>По мере проведения мероприятий</w:t>
            </w:r>
          </w:p>
        </w:tc>
      </w:tr>
    </w:tbl>
    <w:p w:rsidR="00520BFA" w:rsidRDefault="00520BFA">
      <w:pPr>
        <w:spacing w:line="1" w:lineRule="exact"/>
      </w:pPr>
    </w:p>
    <w:sectPr w:rsidR="00520BFA" w:rsidSect="00520BF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2F4" w:rsidRDefault="000212F4" w:rsidP="00520BFA">
      <w:r>
        <w:separator/>
      </w:r>
    </w:p>
  </w:endnote>
  <w:endnote w:type="continuationSeparator" w:id="1">
    <w:p w:rsidR="000212F4" w:rsidRDefault="000212F4" w:rsidP="00520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2F4" w:rsidRDefault="000212F4"/>
  </w:footnote>
  <w:footnote w:type="continuationSeparator" w:id="1">
    <w:p w:rsidR="000212F4" w:rsidRDefault="000212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04526"/>
    <w:multiLevelType w:val="multilevel"/>
    <w:tmpl w:val="1C765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967FBD"/>
    <w:multiLevelType w:val="multilevel"/>
    <w:tmpl w:val="E95866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20BFA"/>
    <w:rsid w:val="000212F4"/>
    <w:rsid w:val="00095FBD"/>
    <w:rsid w:val="00520BFA"/>
    <w:rsid w:val="00F5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0B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20B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520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520BFA"/>
    <w:pPr>
      <w:spacing w:after="1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rsid w:val="00520BF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zavuch1</dc:creator>
  <cp:keywords/>
  <cp:lastModifiedBy>User</cp:lastModifiedBy>
  <cp:revision>2</cp:revision>
  <dcterms:created xsi:type="dcterms:W3CDTF">2023-09-28T05:20:00Z</dcterms:created>
  <dcterms:modified xsi:type="dcterms:W3CDTF">2023-09-28T05:34:00Z</dcterms:modified>
</cp:coreProperties>
</file>