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97" w:rsidRDefault="005F2497" w:rsidP="005F2497">
      <w:pPr>
        <w:spacing w:after="0" w:line="360" w:lineRule="auto"/>
        <w:jc w:val="center"/>
        <w:outlineLvl w:val="0"/>
        <w:rPr>
          <w:rFonts w:eastAsia="Times New Roman"/>
          <w:bCs/>
          <w:spacing w:val="-2"/>
          <w:w w:val="100"/>
          <w:kern w:val="36"/>
          <w:lang w:eastAsia="ru-RU"/>
        </w:rPr>
      </w:pPr>
      <w:r w:rsidRPr="005F2497">
        <w:rPr>
          <w:rFonts w:eastAsia="Times New Roman"/>
          <w:bCs/>
          <w:spacing w:val="-2"/>
          <w:w w:val="100"/>
          <w:kern w:val="36"/>
          <w:lang w:eastAsia="ru-RU"/>
        </w:rPr>
        <w:t xml:space="preserve">Памятка для учеников </w:t>
      </w:r>
    </w:p>
    <w:p w:rsidR="005F2497" w:rsidRPr="005F2497" w:rsidRDefault="005F2497" w:rsidP="005F2497">
      <w:pPr>
        <w:spacing w:after="0" w:line="360" w:lineRule="auto"/>
        <w:jc w:val="center"/>
        <w:outlineLvl w:val="0"/>
        <w:rPr>
          <w:rFonts w:eastAsia="Times New Roman"/>
          <w:bCs/>
          <w:spacing w:val="-2"/>
          <w:w w:val="100"/>
          <w:kern w:val="36"/>
          <w:lang w:eastAsia="ru-RU"/>
        </w:rPr>
      </w:pPr>
      <w:r w:rsidRPr="005F2497">
        <w:rPr>
          <w:rFonts w:eastAsia="Times New Roman"/>
          <w:bCs/>
          <w:spacing w:val="-2"/>
          <w:w w:val="100"/>
          <w:kern w:val="36"/>
          <w:lang w:eastAsia="ru-RU"/>
        </w:rPr>
        <w:t xml:space="preserve">«Как оформить </w:t>
      </w:r>
      <w:proofErr w:type="spellStart"/>
      <w:r w:rsidRPr="005F2497">
        <w:rPr>
          <w:rFonts w:eastAsia="Times New Roman"/>
          <w:bCs/>
          <w:spacing w:val="-2"/>
          <w:w w:val="100"/>
          <w:kern w:val="36"/>
          <w:lang w:eastAsia="ru-RU"/>
        </w:rPr>
        <w:t>мультимедийную</w:t>
      </w:r>
      <w:proofErr w:type="spellEnd"/>
      <w:r w:rsidRPr="005F2497">
        <w:rPr>
          <w:rFonts w:eastAsia="Times New Roman"/>
          <w:bCs/>
          <w:spacing w:val="-2"/>
          <w:w w:val="100"/>
          <w:kern w:val="36"/>
          <w:lang w:eastAsia="ru-RU"/>
        </w:rPr>
        <w:t xml:space="preserve"> презентацию для защиты проекта»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Дорогой друг! Ты подготовил учебный проект или исследование. Теперь ты готовишься к защите проекта. Чтобы сделать презентацию и представить результаты проекта, выполни рекомендации.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1. Продумай порядок слайдов</w:t>
      </w:r>
    </w:p>
    <w:p w:rsidR="005F2497" w:rsidRPr="005F2497" w:rsidRDefault="005F2497" w:rsidP="005F2497">
      <w:pPr>
        <w:spacing w:after="0" w:line="360" w:lineRule="auto"/>
        <w:jc w:val="center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Порядок и содержание слайдов для презентации учебного проекта или исследования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82"/>
        <w:gridCol w:w="7940"/>
      </w:tblGrid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497" w:rsidRPr="005F2497" w:rsidRDefault="005F2497" w:rsidP="005F2497">
            <w:pPr>
              <w:spacing w:after="0" w:line="360" w:lineRule="auto"/>
              <w:jc w:val="center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Cs/>
                <w:w w:val="100"/>
                <w:lang w:eastAsia="ru-RU"/>
              </w:rPr>
              <w:t>Номер и цель слайда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2497" w:rsidRPr="005F2497" w:rsidRDefault="005F2497" w:rsidP="005F2497">
            <w:pPr>
              <w:spacing w:after="0" w:line="360" w:lineRule="auto"/>
              <w:jc w:val="center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Cs/>
                <w:w w:val="100"/>
                <w:lang w:eastAsia="ru-RU"/>
              </w:rPr>
              <w:t>Содержание слайда</w:t>
            </w:r>
          </w:p>
        </w:tc>
      </w:tr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1-й слайд – титульный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 xml:space="preserve">На титульном слайде </w:t>
            </w:r>
            <w:proofErr w:type="gramStart"/>
            <w:r w:rsidRPr="005F2497">
              <w:rPr>
                <w:rFonts w:eastAsia="Times New Roman"/>
                <w:b w:val="0"/>
                <w:w w:val="100"/>
                <w:lang w:eastAsia="ru-RU"/>
              </w:rPr>
              <w:t>размести информацию</w:t>
            </w:r>
            <w:proofErr w:type="gramEnd"/>
            <w:r w:rsidRPr="005F2497">
              <w:rPr>
                <w:rFonts w:eastAsia="Times New Roman"/>
                <w:b w:val="0"/>
                <w:w w:val="100"/>
                <w:lang w:eastAsia="ru-RU"/>
              </w:rPr>
              <w:t xml:space="preserve"> о школе, в которой ты учишься, логотип школы. Напиши название проекта. </w:t>
            </w:r>
            <w:proofErr w:type="gramStart"/>
            <w:r w:rsidRPr="005F2497">
              <w:rPr>
                <w:rFonts w:eastAsia="Times New Roman"/>
                <w:b w:val="0"/>
                <w:w w:val="100"/>
                <w:lang w:eastAsia="ru-RU"/>
              </w:rPr>
              <w:t>Укажи сведения об авторе – свою фамилию, имя, класс; сведения о научном руководителе – фамилию, имя, отчество, должность и место работы</w:t>
            </w:r>
            <w:proofErr w:type="gramEnd"/>
          </w:p>
        </w:tc>
      </w:tr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2-й – план презентации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Сформулируй небольшой план из 5–7 пунктов</w:t>
            </w:r>
          </w:p>
        </w:tc>
      </w:tr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3-й – введение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Кратко напиши введение к учебному проекту или исследованию: цели, задачи, гипотезу</w:t>
            </w:r>
          </w:p>
        </w:tc>
      </w:tr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4–9-е слайды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Расскажи основную часть учебного проекта или исследования</w:t>
            </w:r>
          </w:p>
        </w:tc>
      </w:tr>
      <w:tr w:rsidR="005F2497" w:rsidRPr="005F2497" w:rsidTr="005F2497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10-й слайд</w:t>
            </w:r>
          </w:p>
        </w:tc>
        <w:tc>
          <w:tcPr>
            <w:tcW w:w="79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F2497" w:rsidRPr="005F2497" w:rsidRDefault="005F2497" w:rsidP="005F2497">
            <w:pPr>
              <w:spacing w:after="0" w:line="360" w:lineRule="auto"/>
              <w:rPr>
                <w:rFonts w:eastAsia="Times New Roman"/>
                <w:b w:val="0"/>
                <w:w w:val="100"/>
                <w:lang w:eastAsia="ru-RU"/>
              </w:rPr>
            </w:pPr>
            <w:r w:rsidRPr="005F2497">
              <w:rPr>
                <w:rFonts w:eastAsia="Times New Roman"/>
                <w:b w:val="0"/>
                <w:w w:val="100"/>
                <w:lang w:eastAsia="ru-RU"/>
              </w:rPr>
              <w:t>Размести главные выводы своей работы – заключение</w:t>
            </w:r>
          </w:p>
        </w:tc>
      </w:tr>
    </w:tbl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2. Придумай дизайн слайдов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 xml:space="preserve">2.1. Выбери простой дизайн. Любому зрителю должно быть </w:t>
      </w:r>
      <w:proofErr w:type="gramStart"/>
      <w:r w:rsidRPr="005F2497">
        <w:rPr>
          <w:rFonts w:eastAsia="Times New Roman"/>
          <w:b w:val="0"/>
          <w:w w:val="100"/>
          <w:lang w:eastAsia="ru-RU"/>
        </w:rPr>
        <w:t>удобно</w:t>
      </w:r>
      <w:proofErr w:type="gramEnd"/>
      <w:r w:rsidRPr="005F2497">
        <w:rPr>
          <w:rFonts w:eastAsia="Times New Roman"/>
          <w:b w:val="0"/>
          <w:w w:val="100"/>
          <w:lang w:eastAsia="ru-RU"/>
        </w:rPr>
        <w:t xml:space="preserve"> читать текст на слайдах. Не используй сложный дизайн слайдов и мелкий текст, но и не пиши на белых слайдах черными буквами.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Стиль может включать: шрифт (гарнитура и цвет); цвет фона или фоновый рисунок; декоративный элемент небольшого размера.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2.2. Оставь в оформлении не более трех цветов и не более трех типов шрифта. Не используй на одном слайде жирный шрифт, курсив и подчеркнутый шрифт.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2.3. Придумай разное оформление для титульного слайда и для слайдов с основным текстом.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2.4. Сформулируй заголовок на каждом слайде.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lastRenderedPageBreak/>
        <w:t>2.5. Пронумеруй слайды. Нумерация поможет вернуться на слайд, если у слушателей будут дополнительные вопросы после защиты работы.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2.6. Информационные блоки сгруппируй горизонтально. Связанные по смыслу блоки – слева направо.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2.7. Размести на слайдах графики, таблицы, рисунки, которые не противоречат основному тексту.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2.8. Важную информацию расположи в центре слайда.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3. Сформулируй заголовки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3.1. Сформулируй краткие заголовки, которые привлекут внимание слушателей.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3.2. Убери точки в конце заголовка – это ошибка.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3.3. Пронумеруй подзаголовки, если используешь их.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4. Подготовь диаграммы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4.1. Сформулируй к каждой диаграмме название. Заголовок слайда и название диаграммы могут совпадать.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4.2. Расположи диаграмму так, чтобы она заняла все место на слайде.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4.3. Подпиши диаграммы. Подписи должен увидеть и понять любой зритель.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5. Оформи таблицы и рисунки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5.1. Подпиши название к каждой таблице и рисунку.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5.2. Используй разное оформление шрифтов в таблице. Например, для названия граф в таблице выбери полужирный шрифт. Данные в графах оформи обычным шрифтом.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5.3. Избегай рисунков, которые не несут смысла. Исключение – рисунки как часть фона презентации.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5.4. Выбирай гармоничные цвета. Цвета не должны резко контрастировать на слайде. Если графическое изображение используешь как фон, то текст на этом фоне должен быть хорошо читаем.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6. Напиши текст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6.1. Размести на слайдах краткие формулировки, а не весь текст, который рассказываешь. Текст на слайдах только сопровождает подробный рассказ.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6.2. Избегай мелкого шрифта, чтобы показать на слайде большой текст. Учитывай, что человек единовременно понимает суть не более трех фактов, выводов, определений.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6.3. Ограничь размер шрифта: 28–38 для заголовка; 24–32 для основного текста.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6.4. Выбери цвет шрифта, контрастный цвету фона.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lastRenderedPageBreak/>
        <w:t xml:space="preserve">6.5. Задай тип шрифта: для основного текста гладкий шрифт без засечек, например </w:t>
      </w:r>
      <w:proofErr w:type="spellStart"/>
      <w:r w:rsidRPr="005F2497">
        <w:rPr>
          <w:rFonts w:eastAsia="Times New Roman"/>
          <w:b w:val="0"/>
          <w:w w:val="100"/>
          <w:lang w:eastAsia="ru-RU"/>
        </w:rPr>
        <w:t>Arial</w:t>
      </w:r>
      <w:proofErr w:type="spellEnd"/>
      <w:r w:rsidRPr="005F2497">
        <w:rPr>
          <w:rFonts w:eastAsia="Times New Roman"/>
          <w:b w:val="0"/>
          <w:w w:val="100"/>
          <w:lang w:eastAsia="ru-RU"/>
        </w:rPr>
        <w:t xml:space="preserve">, </w:t>
      </w:r>
      <w:proofErr w:type="spellStart"/>
      <w:r w:rsidRPr="005F2497">
        <w:rPr>
          <w:rFonts w:eastAsia="Times New Roman"/>
          <w:b w:val="0"/>
          <w:w w:val="100"/>
          <w:lang w:eastAsia="ru-RU"/>
        </w:rPr>
        <w:t>Tahoma</w:t>
      </w:r>
      <w:proofErr w:type="spellEnd"/>
      <w:r w:rsidRPr="005F2497">
        <w:rPr>
          <w:rFonts w:eastAsia="Times New Roman"/>
          <w:b w:val="0"/>
          <w:w w:val="100"/>
          <w:lang w:eastAsia="ru-RU"/>
        </w:rPr>
        <w:t xml:space="preserve">, </w:t>
      </w:r>
      <w:proofErr w:type="spellStart"/>
      <w:r w:rsidRPr="005F2497">
        <w:rPr>
          <w:rFonts w:eastAsia="Times New Roman"/>
          <w:b w:val="0"/>
          <w:w w:val="100"/>
          <w:lang w:eastAsia="ru-RU"/>
        </w:rPr>
        <w:t>Verdana</w:t>
      </w:r>
      <w:proofErr w:type="spellEnd"/>
      <w:r w:rsidRPr="005F2497">
        <w:rPr>
          <w:rFonts w:eastAsia="Times New Roman"/>
          <w:b w:val="0"/>
          <w:w w:val="100"/>
          <w:lang w:eastAsia="ru-RU"/>
        </w:rPr>
        <w:t>; для заголовка – декоративный шрифт, если его хорошо прочитает зритель.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6.6. Используй минимум предлогов, наречий, прилагательных. Не хвали себя (не говори, что получил уникальные результаты исследования и пр.).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6.7. Вычитай текст. Исправь орфографические и пунктуационные ошибки.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7. Выполни анимацию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7.1. Используй анимацию тогда, когда без этого не обойтись (чтобы показать последовательное появление элементов диаграммы и др.).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7.2. Выполни анимацию так, чтобы объект на слайде появлялся тогда, когда ты о нем говоришь.</w:t>
      </w:r>
    </w:p>
    <w:p w:rsidR="005F2497" w:rsidRPr="005F2497" w:rsidRDefault="005F2497" w:rsidP="005F2497">
      <w:pPr>
        <w:spacing w:after="0" w:line="360" w:lineRule="auto"/>
        <w:outlineLvl w:val="5"/>
        <w:rPr>
          <w:rFonts w:eastAsia="Times New Roman"/>
          <w:bCs/>
          <w:w w:val="100"/>
          <w:lang w:eastAsia="ru-RU"/>
        </w:rPr>
      </w:pPr>
      <w:r w:rsidRPr="005F2497">
        <w:rPr>
          <w:rFonts w:eastAsia="Times New Roman"/>
          <w:bCs/>
          <w:w w:val="100"/>
          <w:lang w:eastAsia="ru-RU"/>
        </w:rPr>
        <w:t>8. Проверь презентацию перед защитой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8.1. Сохрани презентацию на любой носитель информации (USB-носитель и пр.).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8.2. Отрепетируй свое выступление вместе с показом слайдов.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8.3. Проверь, как будет выглядеть презентация на проекционном экране.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t>Учитывай, что некоторые оттенки проектор может исказить. Попроси руководителя проекта пролистать слайды и посмотри, как слайды смотрятся из разных мест аудитории, в которой будешь выступать. Обрати внимание, хорошо ли каждый зритель видит текст, подписи к рисункам.</w:t>
      </w:r>
    </w:p>
    <w:p w:rsidR="005F2497" w:rsidRPr="005F2497" w:rsidRDefault="005F2497" w:rsidP="005F2497">
      <w:pPr>
        <w:spacing w:after="0" w:line="360" w:lineRule="auto"/>
        <w:rPr>
          <w:rFonts w:eastAsia="Times New Roman"/>
          <w:b w:val="0"/>
          <w:w w:val="100"/>
          <w:lang w:eastAsia="ru-RU"/>
        </w:rPr>
      </w:pPr>
      <w:r w:rsidRPr="005F2497">
        <w:rPr>
          <w:rFonts w:eastAsia="Times New Roman"/>
          <w:b w:val="0"/>
          <w:w w:val="100"/>
          <w:lang w:eastAsia="ru-RU"/>
        </w:rPr>
        <w:br/>
      </w:r>
    </w:p>
    <w:p w:rsidR="00663D41" w:rsidRPr="005F2497" w:rsidRDefault="00663D41" w:rsidP="005F2497">
      <w:pPr>
        <w:spacing w:after="0" w:line="360" w:lineRule="auto"/>
      </w:pPr>
    </w:p>
    <w:sectPr w:rsidR="00663D41" w:rsidRPr="005F2497" w:rsidSect="005F24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3"/>
  <w:displayHorizontalDrawingGridEvery w:val="2"/>
  <w:characterSpacingControl w:val="doNotCompress"/>
  <w:compat/>
  <w:rsids>
    <w:rsidRoot w:val="005F2497"/>
    <w:rsid w:val="000D4FBD"/>
    <w:rsid w:val="001E1F7A"/>
    <w:rsid w:val="004370A4"/>
    <w:rsid w:val="00437805"/>
    <w:rsid w:val="005F2497"/>
    <w:rsid w:val="00663D41"/>
    <w:rsid w:val="00702663"/>
    <w:rsid w:val="008C0CD0"/>
    <w:rsid w:val="00B37001"/>
    <w:rsid w:val="00D06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w w:val="8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FBD"/>
  </w:style>
  <w:style w:type="paragraph" w:styleId="1">
    <w:name w:val="heading 1"/>
    <w:basedOn w:val="a"/>
    <w:next w:val="a"/>
    <w:link w:val="10"/>
    <w:uiPriority w:val="9"/>
    <w:qFormat/>
    <w:rsid w:val="000D4FBD"/>
    <w:pPr>
      <w:keepNext/>
      <w:spacing w:before="240" w:after="60"/>
      <w:jc w:val="both"/>
      <w:outlineLvl w:val="0"/>
    </w:pPr>
    <w:rPr>
      <w:rFonts w:ascii="Cambria" w:eastAsia="Times New Roman" w:hAnsi="Cambria"/>
      <w:bCs/>
      <w:kern w:val="32"/>
      <w:sz w:val="32"/>
      <w:szCs w:val="32"/>
    </w:rPr>
  </w:style>
  <w:style w:type="paragraph" w:styleId="6">
    <w:name w:val="heading 6"/>
    <w:basedOn w:val="a"/>
    <w:link w:val="60"/>
    <w:uiPriority w:val="9"/>
    <w:qFormat/>
    <w:rsid w:val="005F2497"/>
    <w:pPr>
      <w:spacing w:before="100" w:beforeAutospacing="1" w:after="100" w:afterAutospacing="1" w:line="240" w:lineRule="auto"/>
      <w:outlineLvl w:val="5"/>
    </w:pPr>
    <w:rPr>
      <w:rFonts w:eastAsia="Times New Roman"/>
      <w:bCs/>
      <w:w w:val="10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FB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0D4FBD"/>
    <w:pPr>
      <w:spacing w:before="240" w:after="60"/>
      <w:jc w:val="center"/>
      <w:outlineLvl w:val="0"/>
    </w:pPr>
    <w:rPr>
      <w:rFonts w:ascii="Cambria" w:eastAsia="Times New Roman" w:hAnsi="Cambria"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D4FB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0D4FB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rsid w:val="005F2497"/>
    <w:rPr>
      <w:rFonts w:eastAsia="Times New Roman"/>
      <w:bCs/>
      <w:w w:val="100"/>
      <w:sz w:val="15"/>
      <w:szCs w:val="15"/>
      <w:lang w:eastAsia="ru-RU"/>
    </w:rPr>
  </w:style>
  <w:style w:type="paragraph" w:styleId="a6">
    <w:name w:val="Normal (Web)"/>
    <w:basedOn w:val="a"/>
    <w:uiPriority w:val="99"/>
    <w:unhideWhenUsed/>
    <w:rsid w:val="005F2497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F2497"/>
    <w:rPr>
      <w:b/>
      <w:bCs/>
    </w:rPr>
  </w:style>
  <w:style w:type="paragraph" w:customStyle="1" w:styleId="copyright-info">
    <w:name w:val="copyright-info"/>
    <w:basedOn w:val="a"/>
    <w:rsid w:val="005F2497"/>
    <w:pPr>
      <w:spacing w:before="100" w:beforeAutospacing="1" w:after="100" w:afterAutospacing="1" w:line="240" w:lineRule="auto"/>
    </w:pPr>
    <w:rPr>
      <w:rFonts w:eastAsia="Times New Roman"/>
      <w:b w:val="0"/>
      <w:w w:val="100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F24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4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59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00751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27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63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2023-11-11T09:00:00Z</dcterms:created>
  <dcterms:modified xsi:type="dcterms:W3CDTF">2023-11-11T09:01:00Z</dcterms:modified>
</cp:coreProperties>
</file>