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Опросник для учеников 4-го класса «Что ты думаешь о предмете "Основы религиозных культур и светской этики"»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Внимательно прочитай вопросы и ответы. Выбери ответ, который тебе нравится, и отметь его крестиком.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Отметь выбранный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 модуль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 предмета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 ты выбрал?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светской этики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 ты выбрал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этот модуль?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 сам, потому что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понравился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 решили мои родители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нравится преподаватель, который ведет предмет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друзья все в этой группе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Другого не предлагали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Интересно ли тебе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изучать выбранный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модуль?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Совсем неинтересно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 некоторые темы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Интересно почти все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Интересно все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интересно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знаю, что ответить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Хотел бы ты, чтобы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этот предмет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изучался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дальнейшем: в 5-м,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6-м и других классах?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Стал бы изучать другой модуль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ответы!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Свод данных по результатам анкетирования учащихся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каждой колонке укажите количество учащихся, ответивших на следующие вопросы.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Какой модуль предмета ОРКСЭ ты выбрал?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светской этики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какой причине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ты выбрал этот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модуль?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 сам, потому что понравился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 решили мои родители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 нравится преподаватель, который ведет предмет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друзья все в этой группе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Другого не предлагали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Интересно ли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тебе изучать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выбранный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модуль?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Совсем неинтересно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 некоторые темы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Интересно почти все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Интересно все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интересно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Хотел бы ты, чтобы этот предмет изучался в дальнейшем: в 5-м, 6-м и других классах?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Стал бы изучать другой модуль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74acdd9456449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