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4" w:rsidRPr="00DD06E4" w:rsidRDefault="00DD06E4" w:rsidP="00DD06E4">
      <w:pPr>
        <w:pStyle w:val="ac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block-2849335"/>
      <w:r w:rsidRPr="00DD06E4">
        <w:rPr>
          <w:rFonts w:ascii="Times New Roman" w:hAnsi="Times New Roman"/>
          <w:sz w:val="28"/>
          <w:szCs w:val="28"/>
        </w:rPr>
        <w:t>Муниципальное</w:t>
      </w:r>
      <w:r w:rsidRPr="00DD06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бюджетное</w:t>
      </w:r>
      <w:r w:rsidRPr="00DD06E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общеобразовательное</w:t>
      </w:r>
      <w:r w:rsidRPr="00DD06E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D06E4">
        <w:rPr>
          <w:rFonts w:ascii="Times New Roman" w:hAnsi="Times New Roman"/>
          <w:sz w:val="28"/>
          <w:szCs w:val="28"/>
        </w:rPr>
        <w:t>учреждение</w:t>
      </w:r>
    </w:p>
    <w:p w:rsidR="00DD06E4" w:rsidRPr="00DD06E4" w:rsidRDefault="00DD06E4" w:rsidP="00DD0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«Средняя общеобразовательная школа №24»</w:t>
      </w:r>
    </w:p>
    <w:p w:rsidR="00DD06E4" w:rsidRPr="00DD06E4" w:rsidRDefault="00DD06E4" w:rsidP="00DD06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Партизанского</w:t>
      </w:r>
      <w:r w:rsidRPr="00DD06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городского</w:t>
      </w:r>
      <w:r w:rsidRPr="00DD06E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округа</w:t>
      </w: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tabs>
          <w:tab w:val="left" w:pos="5760"/>
          <w:tab w:val="left" w:pos="6945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«Утверждено»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МБОУ «СОШ №24» ПГО</w:t>
      </w:r>
    </w:p>
    <w:p w:rsidR="00DD06E4" w:rsidRPr="00DD06E4" w:rsidRDefault="00DD06E4" w:rsidP="00DD06E4">
      <w:pPr>
        <w:tabs>
          <w:tab w:val="left" w:pos="5812"/>
        </w:tabs>
        <w:ind w:left="120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ab/>
        <w:t>Е.В. Кабанова</w:t>
      </w:r>
    </w:p>
    <w:p w:rsidR="00DD06E4" w:rsidRPr="00DD06E4" w:rsidRDefault="00DD06E4" w:rsidP="00DD06E4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DD06E4">
        <w:rPr>
          <w:rFonts w:ascii="Times New Roman" w:hAnsi="Times New Roman" w:cs="Times New Roman"/>
          <w:sz w:val="28"/>
        </w:rPr>
        <w:t>внеурочной</w:t>
      </w:r>
      <w:r w:rsidRPr="00DD06E4">
        <w:rPr>
          <w:rFonts w:ascii="Times New Roman" w:hAnsi="Times New Roman" w:cs="Times New Roman"/>
          <w:spacing w:val="-67"/>
          <w:sz w:val="28"/>
        </w:rPr>
        <w:t xml:space="preserve"> </w:t>
      </w:r>
      <w:r w:rsidRPr="00DD06E4">
        <w:rPr>
          <w:rFonts w:ascii="Times New Roman" w:hAnsi="Times New Roman" w:cs="Times New Roman"/>
          <w:sz w:val="28"/>
        </w:rPr>
        <w:t>деятельности</w:t>
      </w:r>
      <w:r w:rsidRPr="00DD06E4">
        <w:rPr>
          <w:rFonts w:ascii="Times New Roman" w:hAnsi="Times New Roman" w:cs="Times New Roman"/>
          <w:spacing w:val="-2"/>
          <w:sz w:val="28"/>
        </w:rPr>
        <w:t xml:space="preserve"> </w:t>
      </w:r>
      <w:r w:rsidRPr="00DD06E4">
        <w:rPr>
          <w:rFonts w:ascii="Times New Roman" w:hAnsi="Times New Roman" w:cs="Times New Roman"/>
          <w:sz w:val="28"/>
        </w:rPr>
        <w:t>"</w:t>
      </w:r>
      <w:r w:rsidR="005A0CCA">
        <w:rPr>
          <w:rFonts w:ascii="Times New Roman" w:hAnsi="Times New Roman" w:cs="Times New Roman"/>
          <w:sz w:val="28"/>
        </w:rPr>
        <w:t>Занимательная химия</w:t>
      </w:r>
      <w:r w:rsidRPr="00DD06E4">
        <w:rPr>
          <w:rFonts w:ascii="Times New Roman" w:hAnsi="Times New Roman" w:cs="Times New Roman"/>
          <w:sz w:val="28"/>
        </w:rPr>
        <w:t>"</w:t>
      </w: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5A0CCA">
        <w:rPr>
          <w:rFonts w:ascii="Times New Roman" w:hAnsi="Times New Roman" w:cs="Times New Roman"/>
          <w:sz w:val="28"/>
          <w:szCs w:val="28"/>
        </w:rPr>
        <w:t>8</w:t>
      </w:r>
      <w:r w:rsidRPr="00DD06E4">
        <w:rPr>
          <w:rFonts w:ascii="Times New Roman" w:hAnsi="Times New Roman" w:cs="Times New Roman"/>
          <w:sz w:val="28"/>
          <w:szCs w:val="28"/>
        </w:rPr>
        <w:t xml:space="preserve">-9 классов </w:t>
      </w:r>
    </w:p>
    <w:p w:rsidR="00DD06E4" w:rsidRPr="00DD06E4" w:rsidRDefault="00DD06E4" w:rsidP="00DD06E4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D06E4">
        <w:rPr>
          <w:rFonts w:ascii="Times New Roman" w:hAnsi="Times New Roman" w:cs="Times New Roman"/>
          <w:sz w:val="28"/>
          <w:szCs w:val="28"/>
        </w:rPr>
        <w:t>с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использованием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оборудования</w:t>
      </w:r>
      <w:r w:rsidRPr="00DD06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центра</w:t>
      </w:r>
      <w:r w:rsidRPr="00DD06E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«Точка</w:t>
      </w:r>
      <w:r w:rsidRPr="00DD06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06E4">
        <w:rPr>
          <w:rFonts w:ascii="Times New Roman" w:hAnsi="Times New Roman" w:cs="Times New Roman"/>
          <w:sz w:val="28"/>
          <w:szCs w:val="28"/>
        </w:rPr>
        <w:t>роста»</w:t>
      </w: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86e18b3c-35f3-4b4e-b4f2-8d25001e58d1"/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DD06E4" w:rsidRPr="00DD06E4" w:rsidRDefault="00DD06E4" w:rsidP="00DD06E4">
      <w:pPr>
        <w:tabs>
          <w:tab w:val="left" w:pos="3525"/>
          <w:tab w:val="center" w:pos="4737"/>
        </w:tabs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06E4">
        <w:rPr>
          <w:rFonts w:ascii="Times New Roman" w:hAnsi="Times New Roman" w:cs="Times New Roman"/>
          <w:b/>
          <w:sz w:val="28"/>
          <w:szCs w:val="28"/>
        </w:rPr>
        <w:t>Партизанск</w:t>
      </w:r>
      <w:bookmarkEnd w:id="1"/>
      <w:r w:rsidRPr="00DD06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c1839617-66db-4450-acc5-76a3deaf668e"/>
      <w:r w:rsidRPr="00DD06E4">
        <w:rPr>
          <w:rFonts w:ascii="Times New Roman" w:hAnsi="Times New Roman" w:cs="Times New Roman"/>
          <w:b/>
          <w:sz w:val="28"/>
          <w:szCs w:val="28"/>
        </w:rPr>
        <w:t>2024</w:t>
      </w:r>
      <w:bookmarkEnd w:id="2"/>
    </w:p>
    <w:bookmarkEnd w:id="0"/>
    <w:p w:rsidR="00DD06E4" w:rsidRPr="00DD06E4" w:rsidRDefault="00DD06E4" w:rsidP="00DD06E4">
      <w:pPr>
        <w:tabs>
          <w:tab w:val="left" w:pos="2910"/>
          <w:tab w:val="left" w:pos="4050"/>
          <w:tab w:val="center" w:pos="5619"/>
        </w:tabs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ab/>
      </w:r>
      <w:r w:rsidRPr="00DD06E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Пояснительная записка</w:t>
      </w:r>
    </w:p>
    <w:p w:rsidR="00DD06E4" w:rsidRPr="00DD06E4" w:rsidRDefault="00DD06E4" w:rsidP="00DD06E4">
      <w:pPr>
        <w:tabs>
          <w:tab w:val="left" w:pos="4050"/>
          <w:tab w:val="center" w:pos="5619"/>
        </w:tabs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A0CCA">
        <w:rPr>
          <w:rFonts w:ascii="Times New Roman" w:hAnsi="Times New Roman" w:cs="Times New Roman"/>
          <w:color w:val="auto"/>
          <w:sz w:val="28"/>
          <w:szCs w:val="28"/>
        </w:rPr>
        <w:t>Рабочая</w:t>
      </w:r>
      <w:proofErr w:type="gramEnd"/>
      <w:r w:rsidRPr="005A0CCA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данного учебного курса внеурочной деятельности разработана в соответствии с требованиями:</w:t>
      </w:r>
    </w:p>
    <w:p w:rsidR="005A0CCA" w:rsidRPr="005A0CCA" w:rsidRDefault="005A0CCA" w:rsidP="005A0CCA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5A0CCA" w:rsidRPr="005A0CCA" w:rsidRDefault="005A0CCA" w:rsidP="005A0CCA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A0CCA" w:rsidRPr="005A0CCA" w:rsidRDefault="005A0CCA" w:rsidP="005A0CCA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приказа Минпросвещения от 18.05.2023 № 370 «Об утверждении федеральной образовательной программы основного общего образования»;</w:t>
      </w:r>
    </w:p>
    <w:p w:rsidR="005A0CCA" w:rsidRPr="005A0CCA" w:rsidRDefault="005A0CCA" w:rsidP="005A0CCA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A0CCA" w:rsidRPr="005A0CCA" w:rsidRDefault="005A0CCA" w:rsidP="005A0CCA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СП 2.4.3648-20;</w:t>
      </w:r>
    </w:p>
    <w:p w:rsidR="005A0CCA" w:rsidRPr="005A0CCA" w:rsidRDefault="005A0CCA" w:rsidP="005A0CCA">
      <w:pPr>
        <w:widowControl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A0CCA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5A0CCA">
        <w:rPr>
          <w:rFonts w:ascii="Times New Roman" w:hAnsi="Times New Roman" w:cs="Times New Roman"/>
          <w:color w:val="auto"/>
          <w:sz w:val="28"/>
          <w:szCs w:val="28"/>
        </w:rPr>
        <w:t xml:space="preserve"> 1.2.3685-21;</w:t>
      </w:r>
    </w:p>
    <w:p w:rsidR="005A0CCA" w:rsidRPr="005A0CCA" w:rsidRDefault="005A0CCA" w:rsidP="005A0CCA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0CCA">
        <w:rPr>
          <w:rFonts w:ascii="Times New Roman" w:hAnsi="Times New Roman" w:cs="Times New Roman"/>
          <w:iCs/>
          <w:sz w:val="28"/>
          <w:szCs w:val="28"/>
        </w:rPr>
        <w:t>Концепция технологического развития на период до 2030 года</w:t>
      </w:r>
      <w:r w:rsidRPr="005A0CCA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A0CCA">
        <w:rPr>
          <w:rFonts w:ascii="Times New Roman" w:hAnsi="Times New Roman" w:cs="Times New Roman"/>
          <w:iCs/>
          <w:sz w:val="28"/>
          <w:szCs w:val="28"/>
        </w:rPr>
        <w:t>утвержденная распоряжением Правительства РФ от 20.05.2023 г. № 1315-р;</w:t>
      </w:r>
    </w:p>
    <w:p w:rsidR="005A0CCA" w:rsidRPr="005A0CCA" w:rsidRDefault="005A0CCA" w:rsidP="005A0CCA">
      <w:pPr>
        <w:pStyle w:val="a5"/>
        <w:numPr>
          <w:ilvl w:val="0"/>
          <w:numId w:val="1"/>
        </w:numPr>
        <w:tabs>
          <w:tab w:val="clear" w:pos="720"/>
          <w:tab w:val="left" w:pos="710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5A0CC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Концепция информационной безопасности детей в Российской Федерации, утверждена</w:t>
      </w:r>
      <w:r w:rsidRPr="005A0CC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28 апреля 2023 г. № 1105-р;</w:t>
      </w:r>
    </w:p>
    <w:p w:rsidR="005A0CCA" w:rsidRPr="005A0CCA" w:rsidRDefault="005A0CCA" w:rsidP="005A0CCA">
      <w:pPr>
        <w:pStyle w:val="a5"/>
        <w:numPr>
          <w:ilvl w:val="0"/>
          <w:numId w:val="1"/>
        </w:numPr>
        <w:tabs>
          <w:tab w:val="clear" w:pos="720"/>
          <w:tab w:val="left" w:pos="709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0CCA">
        <w:rPr>
          <w:rFonts w:ascii="Times New Roman" w:hAnsi="Times New Roman" w:cs="Times New Roman"/>
          <w:iCs/>
          <w:sz w:val="28"/>
          <w:szCs w:val="28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5A0CCA" w:rsidRPr="005A0CCA" w:rsidRDefault="005A0CCA" w:rsidP="005A0CCA">
      <w:pPr>
        <w:pStyle w:val="a5"/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iCs/>
          <w:sz w:val="28"/>
          <w:szCs w:val="28"/>
        </w:rPr>
        <w:t>Федеральный проект «Успех каждого ребёнка», утвержденный 07 декабря 2018 года;</w:t>
      </w:r>
    </w:p>
    <w:p w:rsidR="005A0CCA" w:rsidRPr="005A0CCA" w:rsidRDefault="005A0CCA" w:rsidP="005A0CCA">
      <w:pPr>
        <w:pStyle w:val="a5"/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основной образовательной программ</w:t>
      </w:r>
      <w:proofErr w:type="gramStart"/>
      <w:r w:rsidRPr="005A0CC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5A0CCA">
        <w:rPr>
          <w:rFonts w:ascii="Times New Roman" w:hAnsi="Times New Roman" w:cs="Times New Roman"/>
          <w:sz w:val="28"/>
          <w:szCs w:val="28"/>
        </w:rPr>
        <w:t> МБОУ «СОШ № 24» ПГО.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Программа учебного курса внеурочной деятельности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(в рамках реализации образовательного центра «Точка роста») «Занимательная химия»</w:t>
      </w:r>
      <w:r w:rsidRPr="005A0C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реализуется в рамках направления внеурочной деятельности,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bCs/>
          <w:color w:val="auto"/>
          <w:sz w:val="28"/>
          <w:szCs w:val="28"/>
        </w:rPr>
        <w:t>Форма организации внеурочной деятельности: курс.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bCs/>
          <w:color w:val="auto"/>
          <w:sz w:val="28"/>
          <w:szCs w:val="28"/>
        </w:rPr>
        <w:t>Формы проведения занятий: мастер-классы, практикумы, конкурсы.</w:t>
      </w:r>
    </w:p>
    <w:p w:rsidR="005A0CCA" w:rsidRPr="005A0CCA" w:rsidRDefault="005A0CCA" w:rsidP="005A0CCA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 данного курса предназначена для учащихся 8-9 классов и рассчитана на 1 год обучения, 34 часа (1 час в неделю).</w:t>
      </w:r>
    </w:p>
    <w:p w:rsidR="005A0CCA" w:rsidRPr="005A0CCA" w:rsidRDefault="005A0CCA" w:rsidP="005A0CCA">
      <w:pPr>
        <w:pStyle w:val="a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5A0CCA">
        <w:rPr>
          <w:sz w:val="28"/>
          <w:szCs w:val="28"/>
        </w:rPr>
        <w:t>Занятия кружка будут проводиться на базе Центра «Точка роста», созданного в целях внедрения на уровне основного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5A0CCA" w:rsidRPr="005A0CCA" w:rsidRDefault="005A0CCA" w:rsidP="005A0CCA">
      <w:pPr>
        <w:pStyle w:val="3"/>
        <w:spacing w:after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В результате уменьшается психологическая нагрузка </w:t>
      </w:r>
      <w:proofErr w:type="gramStart"/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обучающихся с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появлением новых предметов. Таким образом, формируется понимание об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интегрирующей роли химии в системе естественных наук, значимости этого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предмета для успешного освоения смежных дисциплин. В конечном </w:t>
      </w:r>
      <w:proofErr w:type="gramStart"/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счёте</w:t>
      </w:r>
      <w:proofErr w:type="gramEnd"/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такая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proofErr w:type="spellStart"/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межпредметная</w:t>
      </w:r>
      <w:proofErr w:type="spellEnd"/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интеграция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способствует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формированию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единой</w:t>
      </w:r>
      <w:r w:rsidRPr="005A0CCA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естественнонаучной</w:t>
      </w:r>
      <w:r w:rsidRPr="005A0CCA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картины</w:t>
      </w:r>
      <w:r w:rsidRPr="005A0CC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мира</w:t>
      </w:r>
      <w:r w:rsidRPr="005A0CC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уже</w:t>
      </w:r>
      <w:r w:rsidRPr="005A0CC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Pr="005A0CC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начальном</w:t>
      </w:r>
      <w:r w:rsidRPr="005A0CCA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этапе</w:t>
      </w:r>
      <w:r w:rsidRPr="005A0CC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изучения</w:t>
      </w:r>
      <w:r w:rsidRPr="005A0CCA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b w:val="0"/>
          <w:color w:val="auto"/>
          <w:sz w:val="28"/>
          <w:szCs w:val="28"/>
        </w:rPr>
        <w:t>химии.</w:t>
      </w:r>
    </w:p>
    <w:p w:rsidR="005A0CCA" w:rsidRPr="005A0CCA" w:rsidRDefault="005A0CCA" w:rsidP="005A0CCA">
      <w:pPr>
        <w:pStyle w:val="2"/>
        <w:spacing w:before="0" w:line="240" w:lineRule="auto"/>
        <w:ind w:firstLine="709"/>
        <w:rPr>
          <w:b w:val="0"/>
          <w:sz w:val="28"/>
          <w:szCs w:val="28"/>
        </w:rPr>
      </w:pPr>
      <w:r w:rsidRPr="005A0CCA">
        <w:rPr>
          <w:b w:val="0"/>
          <w:caps w:val="0"/>
          <w:sz w:val="28"/>
          <w:szCs w:val="28"/>
        </w:rPr>
        <w:t>Уровень</w:t>
      </w:r>
      <w:r w:rsidRPr="005A0CCA">
        <w:rPr>
          <w:b w:val="0"/>
          <w:spacing w:val="-7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программы,</w:t>
      </w:r>
      <w:r w:rsidRPr="005A0CCA">
        <w:rPr>
          <w:b w:val="0"/>
          <w:spacing w:val="-5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объем</w:t>
      </w:r>
      <w:r w:rsidRPr="005A0CCA">
        <w:rPr>
          <w:b w:val="0"/>
          <w:spacing w:val="-5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и</w:t>
      </w:r>
      <w:r w:rsidRPr="005A0CCA">
        <w:rPr>
          <w:b w:val="0"/>
          <w:spacing w:val="-6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сроки</w:t>
      </w:r>
      <w:r w:rsidRPr="005A0CCA">
        <w:rPr>
          <w:b w:val="0"/>
          <w:spacing w:val="-5"/>
          <w:sz w:val="28"/>
          <w:szCs w:val="28"/>
        </w:rPr>
        <w:t xml:space="preserve"> </w:t>
      </w:r>
      <w:r w:rsidRPr="005A0CCA">
        <w:rPr>
          <w:b w:val="0"/>
          <w:caps w:val="0"/>
          <w:spacing w:val="-2"/>
          <w:sz w:val="28"/>
          <w:szCs w:val="28"/>
        </w:rPr>
        <w:t>реализации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Уровень</w:t>
      </w:r>
      <w:r w:rsidRPr="005A0C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программы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-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pacing w:val="-2"/>
          <w:sz w:val="28"/>
          <w:szCs w:val="28"/>
        </w:rPr>
        <w:t>ознакомительный.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Сроки</w:t>
      </w:r>
      <w:r w:rsidRPr="005A0CC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Pr="005A0CC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программы:</w:t>
      </w:r>
      <w:r w:rsidRPr="005A0CC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A0CC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Pr="005A0CC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Pr="005A0CC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(34</w:t>
      </w:r>
      <w:r w:rsidRPr="005A0CC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pacing w:val="-2"/>
          <w:sz w:val="28"/>
          <w:szCs w:val="28"/>
        </w:rPr>
        <w:t>часа).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Форма обучения: очная с применением дистанционных образовательных технологий и электронного обучения.</w:t>
      </w:r>
    </w:p>
    <w:p w:rsidR="005A0CCA" w:rsidRPr="005A0CCA" w:rsidRDefault="005A0CCA" w:rsidP="005A0CCA">
      <w:pPr>
        <w:pStyle w:val="2"/>
        <w:spacing w:before="0" w:line="240" w:lineRule="auto"/>
        <w:ind w:firstLine="709"/>
        <w:rPr>
          <w:b w:val="0"/>
          <w:sz w:val="28"/>
          <w:szCs w:val="28"/>
        </w:rPr>
      </w:pPr>
      <w:r w:rsidRPr="005A0CCA">
        <w:rPr>
          <w:b w:val="0"/>
          <w:caps w:val="0"/>
          <w:sz w:val="28"/>
          <w:szCs w:val="28"/>
        </w:rPr>
        <w:t>Особенности</w:t>
      </w:r>
      <w:r w:rsidRPr="005A0CCA">
        <w:rPr>
          <w:b w:val="0"/>
          <w:spacing w:val="-14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организации</w:t>
      </w:r>
      <w:r w:rsidRPr="005A0CCA">
        <w:rPr>
          <w:b w:val="0"/>
          <w:spacing w:val="-11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образовательного</w:t>
      </w:r>
      <w:r w:rsidRPr="005A0CCA">
        <w:rPr>
          <w:b w:val="0"/>
          <w:spacing w:val="-9"/>
          <w:sz w:val="28"/>
          <w:szCs w:val="28"/>
        </w:rPr>
        <w:t xml:space="preserve"> </w:t>
      </w:r>
      <w:r w:rsidRPr="005A0CCA">
        <w:rPr>
          <w:b w:val="0"/>
          <w:caps w:val="0"/>
          <w:spacing w:val="-2"/>
          <w:sz w:val="28"/>
          <w:szCs w:val="28"/>
        </w:rPr>
        <w:t>процесса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познавательной и интеллектуальной деятельности.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i/>
          <w:sz w:val="28"/>
          <w:szCs w:val="28"/>
        </w:rPr>
        <w:t xml:space="preserve">Виды занятий </w:t>
      </w:r>
      <w:r w:rsidRPr="005A0CCA">
        <w:rPr>
          <w:rFonts w:ascii="Times New Roman" w:hAnsi="Times New Roman"/>
          <w:sz w:val="28"/>
          <w:szCs w:val="28"/>
        </w:rPr>
        <w:t>по программе обусловлены ее содержанием, это в основном: теоретические, практические, самостоятельные работы, мастер-классы.</w:t>
      </w:r>
    </w:p>
    <w:p w:rsidR="005A0CCA" w:rsidRPr="005A0CCA" w:rsidRDefault="005A0CCA" w:rsidP="005A0CCA">
      <w:pPr>
        <w:pStyle w:val="2"/>
        <w:spacing w:before="0" w:line="240" w:lineRule="auto"/>
        <w:ind w:firstLine="709"/>
        <w:rPr>
          <w:b w:val="0"/>
          <w:sz w:val="28"/>
          <w:szCs w:val="28"/>
        </w:rPr>
      </w:pPr>
      <w:r w:rsidRPr="005A0CCA">
        <w:rPr>
          <w:b w:val="0"/>
          <w:caps w:val="0"/>
          <w:sz w:val="28"/>
          <w:szCs w:val="28"/>
        </w:rPr>
        <w:t>Особенности</w:t>
      </w:r>
      <w:r w:rsidRPr="005A0CCA">
        <w:rPr>
          <w:b w:val="0"/>
          <w:spacing w:val="-9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построения</w:t>
      </w:r>
      <w:r w:rsidRPr="005A0CCA">
        <w:rPr>
          <w:b w:val="0"/>
          <w:spacing w:val="-7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программы</w:t>
      </w:r>
      <w:r w:rsidRPr="005A0CCA">
        <w:rPr>
          <w:b w:val="0"/>
          <w:spacing w:val="-5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и</w:t>
      </w:r>
      <w:r w:rsidRPr="005A0CCA">
        <w:rPr>
          <w:b w:val="0"/>
          <w:spacing w:val="-7"/>
          <w:sz w:val="28"/>
          <w:szCs w:val="28"/>
        </w:rPr>
        <w:t xml:space="preserve"> </w:t>
      </w:r>
      <w:r w:rsidRPr="005A0CCA">
        <w:rPr>
          <w:b w:val="0"/>
          <w:caps w:val="0"/>
          <w:sz w:val="28"/>
          <w:szCs w:val="28"/>
        </w:rPr>
        <w:t>её</w:t>
      </w:r>
      <w:r w:rsidRPr="005A0CCA">
        <w:rPr>
          <w:b w:val="0"/>
          <w:spacing w:val="-6"/>
          <w:sz w:val="28"/>
          <w:szCs w:val="28"/>
        </w:rPr>
        <w:t xml:space="preserve"> </w:t>
      </w:r>
      <w:r w:rsidRPr="005A0CCA">
        <w:rPr>
          <w:b w:val="0"/>
          <w:caps w:val="0"/>
          <w:spacing w:val="-2"/>
          <w:sz w:val="28"/>
          <w:szCs w:val="28"/>
        </w:rPr>
        <w:t>содержания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Каждое занятие включает в себя как минимум одно задание, предполагающее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погружение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учебную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проблему,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ее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обсуждение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 выработку путей решения. В конце 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Программа составлена с учетом современного состояния науки и содержания внеурочного образования.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Воспитательная компонента в объединении реализуется согласно календарному плану воспитательной работы.</w:t>
      </w:r>
    </w:p>
    <w:p w:rsidR="005A0CCA" w:rsidRPr="005A0CCA" w:rsidRDefault="005A0CCA" w:rsidP="005A0CCA">
      <w:pPr>
        <w:pStyle w:val="11"/>
        <w:spacing w:line="240" w:lineRule="auto"/>
        <w:ind w:firstLine="709"/>
        <w:jc w:val="both"/>
        <w:rPr>
          <w:b w:val="0"/>
          <w:bCs/>
          <w:color w:val="auto"/>
          <w:sz w:val="28"/>
          <w:szCs w:val="28"/>
        </w:rPr>
      </w:pPr>
      <w:r w:rsidRPr="005A0CCA">
        <w:rPr>
          <w:b w:val="0"/>
          <w:bCs/>
          <w:color w:val="auto"/>
          <w:sz w:val="28"/>
          <w:szCs w:val="28"/>
        </w:rPr>
        <w:t xml:space="preserve">Цель программы: 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формирование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учащихся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знаний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 умений,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необходимых</w:t>
      </w:r>
      <w:r w:rsidRPr="005A0C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повседневной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жизни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для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обращения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 xml:space="preserve"> веществами;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формирование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мировоззрения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школьников;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формирование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интереса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к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химии,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имеющей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огромное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прикладное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значение;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расширение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кругозора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школьников: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использование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методов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познания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природы –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физических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химических явлений, простейший химический эксперимент;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5A0CC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инновационного</w:t>
      </w:r>
      <w:r w:rsidRPr="005A0CC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мышления;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формирование</w:t>
      </w:r>
      <w:r w:rsidRPr="005A0C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универсальных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учебных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действий;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создание</w:t>
      </w:r>
      <w:r w:rsidRPr="005A0C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занятиях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ситуаций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активного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поиска,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предоставление</w:t>
      </w:r>
      <w:r w:rsidRPr="005A0C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возможности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собственное</w:t>
      </w:r>
      <w:r w:rsidRPr="005A0C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«открытие».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познакомить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простыми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правилами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техники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безопасности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при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lastRenderedPageBreak/>
        <w:t>работе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</w:t>
      </w:r>
      <w:r w:rsidRPr="005A0C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веществами;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обучить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приемам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правильного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обращения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практике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химической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посудой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(пробирки,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штатив,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фарфоровые чашки, пипетки, шпатели, химические стаканы, воронки и др.).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обучить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приемам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правильного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обращения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практике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</w:t>
      </w:r>
      <w:r w:rsidRPr="005A0C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новым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оборудованием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центра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 xml:space="preserve"> «Точка роста»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формировать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представления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качественной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стороне</w:t>
      </w:r>
      <w:r w:rsidRPr="005A0C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химической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реакции.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формировать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умение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описывать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простейшие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физические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свойства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знакомых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веществ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(агрегатное состояние,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прозрачность,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цвет, запах), признаки химической реакции (изменение окраски, выпадение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осадка, выделение газа).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формировать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умение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выполнять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простейшие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химические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опыты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по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инструкции.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дать</w:t>
      </w:r>
      <w:r w:rsidRPr="005A0C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возможность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овладеть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элементарными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навыками</w:t>
      </w:r>
      <w:r w:rsidRPr="005A0C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развивать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наблюдательность,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умение</w:t>
      </w:r>
      <w:r w:rsidRPr="005A0C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рассуждать,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анализировать,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доказывать,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решать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учебную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задачу.</w:t>
      </w:r>
    </w:p>
    <w:p w:rsidR="005A0CCA" w:rsidRPr="005A0CCA" w:rsidRDefault="005A0CCA" w:rsidP="005A0CCA">
      <w:pPr>
        <w:pStyle w:val="a5"/>
        <w:numPr>
          <w:ilvl w:val="0"/>
          <w:numId w:val="5"/>
        </w:numPr>
        <w:tabs>
          <w:tab w:val="left" w:pos="250"/>
        </w:tabs>
        <w:autoSpaceDE w:val="0"/>
        <w:autoSpaceDN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формировать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логические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связи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с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другими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предметами,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входящими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курс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основного</w:t>
      </w:r>
      <w:r w:rsidRPr="005A0C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A0CCA" w:rsidRPr="005A0CCA" w:rsidRDefault="005A0CCA" w:rsidP="005A0CCA">
      <w:pPr>
        <w:pStyle w:val="13"/>
        <w:spacing w:before="60"/>
        <w:jc w:val="center"/>
        <w:rPr>
          <w:b w:val="0"/>
          <w:sz w:val="28"/>
          <w:szCs w:val="28"/>
        </w:rPr>
      </w:pPr>
      <w:r w:rsidRPr="005A0CCA">
        <w:rPr>
          <w:b w:val="0"/>
          <w:sz w:val="28"/>
          <w:szCs w:val="28"/>
        </w:rPr>
        <w:t>Общая</w:t>
      </w:r>
      <w:r w:rsidRPr="005A0CCA">
        <w:rPr>
          <w:b w:val="0"/>
          <w:spacing w:val="-11"/>
          <w:sz w:val="28"/>
          <w:szCs w:val="28"/>
        </w:rPr>
        <w:t xml:space="preserve"> </w:t>
      </w:r>
      <w:r w:rsidRPr="005A0CCA">
        <w:rPr>
          <w:b w:val="0"/>
          <w:sz w:val="28"/>
          <w:szCs w:val="28"/>
        </w:rPr>
        <w:t>характеристика</w:t>
      </w:r>
      <w:r w:rsidRPr="005A0CCA">
        <w:rPr>
          <w:b w:val="0"/>
          <w:spacing w:val="-10"/>
          <w:sz w:val="28"/>
          <w:szCs w:val="28"/>
        </w:rPr>
        <w:t xml:space="preserve"> </w:t>
      </w:r>
      <w:r w:rsidRPr="005A0CCA">
        <w:rPr>
          <w:b w:val="0"/>
          <w:sz w:val="28"/>
          <w:szCs w:val="28"/>
        </w:rPr>
        <w:t>курса</w:t>
      </w:r>
      <w:r w:rsidRPr="005A0CCA">
        <w:rPr>
          <w:b w:val="0"/>
          <w:spacing w:val="-12"/>
          <w:sz w:val="28"/>
          <w:szCs w:val="28"/>
        </w:rPr>
        <w:t xml:space="preserve"> </w:t>
      </w:r>
      <w:r w:rsidRPr="005A0CCA">
        <w:rPr>
          <w:b w:val="0"/>
          <w:sz w:val="28"/>
          <w:szCs w:val="28"/>
        </w:rPr>
        <w:t>«Занимательная</w:t>
      </w:r>
      <w:r w:rsidRPr="005A0CCA">
        <w:rPr>
          <w:b w:val="0"/>
          <w:spacing w:val="-10"/>
          <w:sz w:val="28"/>
          <w:szCs w:val="28"/>
        </w:rPr>
        <w:t xml:space="preserve"> </w:t>
      </w:r>
      <w:r w:rsidRPr="005A0CCA">
        <w:rPr>
          <w:b w:val="0"/>
          <w:spacing w:val="-2"/>
          <w:sz w:val="28"/>
          <w:szCs w:val="28"/>
        </w:rPr>
        <w:t>химия»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рамках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программы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создаются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условия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для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самореализации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 саморазвития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каждого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ребенка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на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основе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его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возможностей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 xml:space="preserve">во внеурочной деятельности. Содержание курса носит </w:t>
      </w:r>
      <w:proofErr w:type="spellStart"/>
      <w:r w:rsidRPr="005A0CCA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5A0CCA">
        <w:rPr>
          <w:rFonts w:ascii="Times New Roman" w:hAnsi="Times New Roman"/>
          <w:sz w:val="28"/>
          <w:szCs w:val="28"/>
        </w:rPr>
        <w:t xml:space="preserve"> характер, так как знакомит учащихся с комплексными проблемами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задачами,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требующими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синтеза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знаний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по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ряду</w:t>
      </w:r>
      <w:r w:rsidRPr="005A0C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предметов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(физика,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биология,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экология,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социальные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науки,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история). Экология – понимание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изменений в окружающей среде и организовать свое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отношение к природе. Физика – физические свойства веществ, физические методы анализа вещества. История – исторические сведения из мира химии. Биология - химический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состав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объектов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живой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природы.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Информатика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поиск</w:t>
      </w:r>
      <w:r w:rsidRPr="005A0C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информации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Интернете,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создание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оформление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презентаций, работа в текстовых и табличных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pacing w:val="-2"/>
          <w:sz w:val="28"/>
          <w:szCs w:val="28"/>
        </w:rPr>
        <w:t>редакторах.</w:t>
      </w:r>
      <w:r w:rsidRPr="005A0CCA">
        <w:rPr>
          <w:rFonts w:ascii="Times New Roman" w:hAnsi="Times New Roman"/>
          <w:spacing w:val="-2"/>
          <w:sz w:val="28"/>
          <w:szCs w:val="28"/>
        </w:rPr>
        <w:tab/>
      </w:r>
    </w:p>
    <w:p w:rsidR="005A0CCA" w:rsidRPr="005A0CCA" w:rsidRDefault="005A0CCA" w:rsidP="005A0CCA">
      <w:pPr>
        <w:pStyle w:val="13"/>
        <w:spacing w:before="12" w:line="274" w:lineRule="exact"/>
        <w:jc w:val="center"/>
        <w:rPr>
          <w:b w:val="0"/>
          <w:sz w:val="28"/>
          <w:szCs w:val="28"/>
        </w:rPr>
      </w:pPr>
      <w:r w:rsidRPr="005A0CCA">
        <w:rPr>
          <w:b w:val="0"/>
          <w:spacing w:val="-2"/>
          <w:sz w:val="28"/>
          <w:szCs w:val="28"/>
        </w:rPr>
        <w:t>Актуальность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Курс внеурочной деятельности «Занимательная химия» создан с целью формирования интереса к химии, расширения кругозора учащихся.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Он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ориентирован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на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учащихся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8-9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классов,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то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есть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такого возраста,</w:t>
      </w:r>
      <w:r w:rsidRPr="005A0C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когда</w:t>
      </w:r>
      <w:r w:rsidRPr="005A0C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интерес</w:t>
      </w:r>
      <w:r w:rsidRPr="005A0C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окружающему</w:t>
      </w:r>
      <w:r w:rsidRPr="005A0C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миру</w:t>
      </w:r>
      <w:r w:rsidRPr="005A0C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особенно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велик,</w:t>
      </w:r>
      <w:r w:rsidRPr="005A0C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а специальных знаний еще не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хватает. Ребенок с рождения окружен различными веществами и должен уметь обращаться с ними.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Химическая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наука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химическое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производство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настоящее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время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развиваются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значительно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быстрее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любой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другой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отрасли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науки</w:t>
      </w:r>
      <w:r w:rsidRPr="005A0C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 техники и занимают все более прочные позиции в жизни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человеческого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общества.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рамках предмета «Химия»</w:t>
      </w:r>
      <w:r w:rsidRPr="005A0C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8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классе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не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рассматривается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ни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один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из разделов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данной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программы,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 xml:space="preserve">что позволяет заинтересовать обучающихся изучением материала курса. Количество часов </w:t>
      </w:r>
      <w:r w:rsidRPr="005A0CCA">
        <w:rPr>
          <w:rFonts w:ascii="Times New Roman" w:hAnsi="Times New Roman"/>
          <w:sz w:val="28"/>
          <w:szCs w:val="28"/>
        </w:rPr>
        <w:lastRenderedPageBreak/>
        <w:t>по химии в учебном плане сократилось, данный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курс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будет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дополнением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 основному</w:t>
      </w:r>
      <w:r w:rsidRPr="005A0C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курсу</w:t>
      </w:r>
      <w:r w:rsidRPr="005A0C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химии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8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классе,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где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рассматриваются вещества,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окружающие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человека в повседневной жизни.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Новизна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программы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состоит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личностно-ориентированном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обучении.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Роль учителя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состоит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в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том, чтобы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создать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каждому обучающемуся условия для раскрытия и реализации его способностей.</w:t>
      </w:r>
    </w:p>
    <w:p w:rsidR="005A0CCA" w:rsidRPr="005A0CCA" w:rsidRDefault="005A0CCA" w:rsidP="005A0CCA">
      <w:pPr>
        <w:pStyle w:val="ac"/>
        <w:ind w:left="0" w:right="0" w:firstLine="709"/>
        <w:rPr>
          <w:rFonts w:ascii="Times New Roman" w:hAnsi="Times New Roman"/>
          <w:sz w:val="28"/>
          <w:szCs w:val="28"/>
        </w:rPr>
      </w:pPr>
      <w:r w:rsidRPr="005A0CCA">
        <w:rPr>
          <w:rFonts w:ascii="Times New Roman" w:hAnsi="Times New Roman"/>
          <w:sz w:val="28"/>
          <w:szCs w:val="28"/>
        </w:rPr>
        <w:t>Создать такие ситуации с использованием различных методов обучения, при которых каждый обучающийся прилагает собственные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творческие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усилия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интеллектуальные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способности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при решении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поставленных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перед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ним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задач.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целью повышения</w:t>
      </w:r>
      <w:r w:rsidRPr="005A0C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эффективности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процесса</w:t>
      </w:r>
      <w:r w:rsidRPr="005A0C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используются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современные</w:t>
      </w:r>
      <w:r w:rsidRPr="005A0C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педагогические</w:t>
      </w:r>
      <w:r w:rsidRPr="005A0C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технологии: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метод</w:t>
      </w:r>
      <w:r w:rsidRPr="005A0C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0CCA">
        <w:rPr>
          <w:rFonts w:ascii="Times New Roman" w:hAnsi="Times New Roman"/>
          <w:spacing w:val="-2"/>
          <w:sz w:val="28"/>
          <w:szCs w:val="28"/>
        </w:rPr>
        <w:t xml:space="preserve">проектов, </w:t>
      </w:r>
      <w:r w:rsidRPr="005A0CCA">
        <w:rPr>
          <w:rFonts w:ascii="Times New Roman" w:hAnsi="Times New Roman"/>
          <w:sz w:val="28"/>
          <w:szCs w:val="28"/>
        </w:rPr>
        <w:t>исследовательские</w:t>
      </w:r>
      <w:r w:rsidRPr="005A0C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методы,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информационные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технологии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обучения,</w:t>
      </w:r>
      <w:r w:rsidRPr="005A0C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а</w:t>
      </w:r>
      <w:r w:rsidRPr="005A0C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также</w:t>
      </w:r>
      <w:r w:rsidRPr="005A0C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новое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оборудование центра</w:t>
      </w:r>
      <w:r w:rsidRPr="005A0C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0CCA">
        <w:rPr>
          <w:rFonts w:ascii="Times New Roman" w:hAnsi="Times New Roman"/>
          <w:sz w:val="28"/>
          <w:szCs w:val="28"/>
        </w:rPr>
        <w:t>«Точка</w:t>
      </w:r>
      <w:r w:rsidRPr="005A0C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/>
          <w:spacing w:val="-2"/>
          <w:sz w:val="28"/>
          <w:szCs w:val="28"/>
        </w:rPr>
        <w:t>роста».</w:t>
      </w:r>
    </w:p>
    <w:p w:rsidR="005A0CCA" w:rsidRPr="005A0CCA" w:rsidRDefault="005A0CCA" w:rsidP="005A0CCA">
      <w:pPr>
        <w:pStyle w:val="23"/>
        <w:spacing w:line="240" w:lineRule="auto"/>
        <w:ind w:left="0" w:firstLine="709"/>
        <w:rPr>
          <w:b w:val="0"/>
          <w:i w:val="0"/>
          <w:sz w:val="28"/>
          <w:szCs w:val="28"/>
        </w:rPr>
      </w:pPr>
      <w:r w:rsidRPr="005A0CCA">
        <w:rPr>
          <w:b w:val="0"/>
          <w:i w:val="0"/>
          <w:sz w:val="28"/>
          <w:szCs w:val="28"/>
        </w:rPr>
        <w:t>Методы</w:t>
      </w:r>
      <w:r w:rsidRPr="005A0CCA">
        <w:rPr>
          <w:b w:val="0"/>
          <w:i w:val="0"/>
          <w:spacing w:val="-14"/>
          <w:sz w:val="28"/>
          <w:szCs w:val="28"/>
        </w:rPr>
        <w:t xml:space="preserve"> </w:t>
      </w:r>
      <w:r w:rsidRPr="005A0CCA">
        <w:rPr>
          <w:b w:val="0"/>
          <w:i w:val="0"/>
          <w:sz w:val="28"/>
          <w:szCs w:val="28"/>
        </w:rPr>
        <w:t>и</w:t>
      </w:r>
      <w:r w:rsidRPr="005A0CCA">
        <w:rPr>
          <w:b w:val="0"/>
          <w:i w:val="0"/>
          <w:spacing w:val="-9"/>
          <w:sz w:val="28"/>
          <w:szCs w:val="28"/>
        </w:rPr>
        <w:t xml:space="preserve"> </w:t>
      </w:r>
      <w:r w:rsidRPr="005A0CCA">
        <w:rPr>
          <w:b w:val="0"/>
          <w:i w:val="0"/>
          <w:sz w:val="28"/>
          <w:szCs w:val="28"/>
        </w:rPr>
        <w:t>приёмы,</w:t>
      </w:r>
      <w:r w:rsidRPr="005A0CCA">
        <w:rPr>
          <w:b w:val="0"/>
          <w:i w:val="0"/>
          <w:spacing w:val="-9"/>
          <w:sz w:val="28"/>
          <w:szCs w:val="28"/>
        </w:rPr>
        <w:t xml:space="preserve"> </w:t>
      </w:r>
      <w:r w:rsidRPr="005A0CCA">
        <w:rPr>
          <w:b w:val="0"/>
          <w:i w:val="0"/>
          <w:sz w:val="28"/>
          <w:szCs w:val="28"/>
        </w:rPr>
        <w:t>используемые</w:t>
      </w:r>
      <w:r w:rsidRPr="005A0CCA">
        <w:rPr>
          <w:b w:val="0"/>
          <w:i w:val="0"/>
          <w:spacing w:val="-7"/>
          <w:sz w:val="28"/>
          <w:szCs w:val="28"/>
        </w:rPr>
        <w:t xml:space="preserve"> </w:t>
      </w:r>
      <w:r w:rsidRPr="005A0CCA">
        <w:rPr>
          <w:b w:val="0"/>
          <w:i w:val="0"/>
          <w:sz w:val="28"/>
          <w:szCs w:val="28"/>
        </w:rPr>
        <w:t>при</w:t>
      </w:r>
      <w:r w:rsidRPr="005A0CCA">
        <w:rPr>
          <w:b w:val="0"/>
          <w:i w:val="0"/>
          <w:spacing w:val="-5"/>
          <w:sz w:val="28"/>
          <w:szCs w:val="28"/>
        </w:rPr>
        <w:t xml:space="preserve"> </w:t>
      </w:r>
      <w:r w:rsidRPr="005A0CCA">
        <w:rPr>
          <w:b w:val="0"/>
          <w:i w:val="0"/>
          <w:sz w:val="28"/>
          <w:szCs w:val="28"/>
        </w:rPr>
        <w:t>изучении</w:t>
      </w:r>
      <w:r w:rsidRPr="005A0CCA">
        <w:rPr>
          <w:b w:val="0"/>
          <w:i w:val="0"/>
          <w:spacing w:val="-3"/>
          <w:sz w:val="28"/>
          <w:szCs w:val="28"/>
        </w:rPr>
        <w:t xml:space="preserve"> </w:t>
      </w:r>
      <w:r w:rsidRPr="005A0CCA">
        <w:rPr>
          <w:b w:val="0"/>
          <w:i w:val="0"/>
          <w:spacing w:val="-2"/>
          <w:sz w:val="28"/>
          <w:szCs w:val="28"/>
        </w:rPr>
        <w:t>курса</w:t>
      </w:r>
    </w:p>
    <w:p w:rsidR="005A0CCA" w:rsidRPr="005A0CCA" w:rsidRDefault="005A0CCA" w:rsidP="005A0CCA">
      <w:pPr>
        <w:pStyle w:val="a5"/>
        <w:numPr>
          <w:ilvl w:val="1"/>
          <w:numId w:val="5"/>
        </w:numPr>
        <w:tabs>
          <w:tab w:val="left" w:pos="833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сенсорного</w:t>
      </w:r>
      <w:r w:rsidRPr="005A0C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восприятия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(лекции,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просмотр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видеофильмов);</w:t>
      </w:r>
    </w:p>
    <w:p w:rsidR="005A0CCA" w:rsidRPr="005A0CCA" w:rsidRDefault="005A0CCA" w:rsidP="005A0CCA">
      <w:pPr>
        <w:pStyle w:val="a5"/>
        <w:numPr>
          <w:ilvl w:val="1"/>
          <w:numId w:val="5"/>
        </w:numPr>
        <w:tabs>
          <w:tab w:val="left" w:pos="833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практические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(лабораторные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работы,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эксперименты);</w:t>
      </w:r>
    </w:p>
    <w:p w:rsidR="005A0CCA" w:rsidRPr="005A0CCA" w:rsidRDefault="005A0CCA" w:rsidP="005A0CCA">
      <w:pPr>
        <w:pStyle w:val="a5"/>
        <w:numPr>
          <w:ilvl w:val="1"/>
          <w:numId w:val="5"/>
        </w:numPr>
        <w:tabs>
          <w:tab w:val="left" w:pos="833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(дискуссии,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беседы,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ролевые</w:t>
      </w:r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игры);</w:t>
      </w:r>
    </w:p>
    <w:p w:rsidR="005A0CCA" w:rsidRPr="005A0CCA" w:rsidRDefault="005A0CCA" w:rsidP="005A0CCA">
      <w:pPr>
        <w:pStyle w:val="a5"/>
        <w:numPr>
          <w:ilvl w:val="1"/>
          <w:numId w:val="5"/>
        </w:numPr>
        <w:tabs>
          <w:tab w:val="left" w:pos="833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комбинированные</w:t>
      </w:r>
      <w:r w:rsidRPr="005A0C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(самостоятельная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работа</w:t>
      </w:r>
      <w:r w:rsidRPr="005A0C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учащихся,</w:t>
      </w:r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проекты</w:t>
      </w:r>
      <w:proofErr w:type="gramStart"/>
      <w:r w:rsidRPr="005A0C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экскурсии,</w:t>
      </w:r>
      <w:r w:rsidRPr="005A0C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задания</w:t>
      </w:r>
      <w:r w:rsidRPr="005A0C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5"/>
          <w:sz w:val="28"/>
          <w:szCs w:val="28"/>
        </w:rPr>
        <w:t>);</w:t>
      </w:r>
    </w:p>
    <w:p w:rsidR="005A0CCA" w:rsidRPr="005A0CCA" w:rsidRDefault="005A0CCA" w:rsidP="005A0CCA">
      <w:pPr>
        <w:pStyle w:val="a5"/>
        <w:numPr>
          <w:ilvl w:val="1"/>
          <w:numId w:val="5"/>
        </w:numPr>
        <w:tabs>
          <w:tab w:val="left" w:pos="833"/>
        </w:tabs>
        <w:autoSpaceDE w:val="0"/>
        <w:autoSpaceDN w:val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0CCA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5A0C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(создание</w:t>
      </w:r>
      <w:r w:rsidRPr="005A0C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на</w:t>
      </w:r>
      <w:r w:rsidRPr="005A0C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занятиях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z w:val="28"/>
          <w:szCs w:val="28"/>
        </w:rPr>
        <w:t>проблемной</w:t>
      </w:r>
      <w:r w:rsidRPr="005A0C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spacing w:val="-2"/>
          <w:sz w:val="28"/>
          <w:szCs w:val="28"/>
        </w:rPr>
        <w:t>ситуации).</w:t>
      </w:r>
    </w:p>
    <w:p w:rsidR="005A0CCA" w:rsidRPr="005A0CCA" w:rsidRDefault="005A0CCA" w:rsidP="005A0CCA">
      <w:pPr>
        <w:tabs>
          <w:tab w:val="left" w:pos="1905"/>
          <w:tab w:val="left" w:pos="8655"/>
        </w:tabs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Содержание программы</w:t>
      </w:r>
    </w:p>
    <w:p w:rsidR="005A0CCA" w:rsidRPr="005A0CCA" w:rsidRDefault="005A0CCA" w:rsidP="005A0CCA">
      <w:pPr>
        <w:tabs>
          <w:tab w:val="left" w:pos="1905"/>
          <w:tab w:val="center" w:pos="5619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1. Введение. Химия</w:t>
      </w:r>
      <w:r w:rsidRPr="005A0CCA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A0CCA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наука</w:t>
      </w:r>
      <w:r w:rsidRPr="005A0CC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0CC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веществах.</w:t>
      </w:r>
      <w:r w:rsidRPr="005A0CCA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История</w:t>
      </w:r>
      <w:r w:rsidRPr="005A0CC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Pr="005A0CC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pacing w:val="-2"/>
          <w:sz w:val="28"/>
          <w:szCs w:val="28"/>
        </w:rPr>
        <w:t>науки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pacing w:val="-2"/>
          <w:sz w:val="28"/>
          <w:szCs w:val="28"/>
        </w:rPr>
        <w:t>химии.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 xml:space="preserve"> Основные</w:t>
      </w:r>
      <w:r w:rsidRPr="005A0CC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направления</w:t>
      </w:r>
      <w:r w:rsidRPr="005A0CC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Pr="005A0CC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современной</w:t>
      </w:r>
      <w:r w:rsidRPr="005A0CC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химии.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0CCA">
        <w:rPr>
          <w:rFonts w:ascii="Times New Roman" w:hAnsi="Times New Roman" w:cs="Times New Roman"/>
          <w:color w:val="auto"/>
          <w:sz w:val="28"/>
          <w:szCs w:val="28"/>
        </w:rPr>
        <w:t>Современные химические открытия (2 ч.).</w:t>
      </w:r>
    </w:p>
    <w:p w:rsidR="005A0CCA" w:rsidRPr="005A0CCA" w:rsidRDefault="005A0CCA" w:rsidP="005A0CCA">
      <w:pPr>
        <w:pStyle w:val="TableParagraph"/>
        <w:tabs>
          <w:tab w:val="left" w:pos="709"/>
        </w:tabs>
        <w:ind w:left="0" w:firstLine="709"/>
        <w:rPr>
          <w:sz w:val="28"/>
          <w:szCs w:val="28"/>
        </w:rPr>
      </w:pPr>
      <w:r w:rsidRPr="005A0CCA">
        <w:rPr>
          <w:sz w:val="28"/>
          <w:szCs w:val="28"/>
        </w:rPr>
        <w:t>2. Методы познания в химии. Наблюдение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эксперимент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как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методы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изучения естествознания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химии. </w:t>
      </w:r>
      <w:r w:rsidRPr="005A0CCA">
        <w:rPr>
          <w:sz w:val="28"/>
          <w:szCs w:val="28"/>
        </w:rPr>
        <w:t xml:space="preserve"> Правила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техники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безопасности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при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работе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кабинете </w:t>
      </w:r>
      <w:r w:rsidRPr="005A0CCA">
        <w:rPr>
          <w:sz w:val="28"/>
          <w:szCs w:val="28"/>
        </w:rPr>
        <w:t>химии.</w:t>
      </w:r>
      <w:r w:rsidRPr="005A0CCA">
        <w:rPr>
          <w:spacing w:val="46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Приёмы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z w:val="28"/>
          <w:szCs w:val="28"/>
        </w:rPr>
        <w:t>обращения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с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химической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посудой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и приборами. </w:t>
      </w:r>
      <w:r w:rsidRPr="005A0CCA">
        <w:rPr>
          <w:sz w:val="28"/>
          <w:szCs w:val="28"/>
        </w:rPr>
        <w:t>Учебное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исследование.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Методы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исследования.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Предмет, объект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исследования. Оформление работы (3 ч.).</w:t>
      </w:r>
    </w:p>
    <w:p w:rsidR="005A0CCA" w:rsidRPr="005A0CCA" w:rsidRDefault="005A0CCA" w:rsidP="005A0CCA">
      <w:pPr>
        <w:pStyle w:val="TableParagraph"/>
        <w:ind w:left="0" w:firstLine="709"/>
        <w:rPr>
          <w:sz w:val="28"/>
          <w:szCs w:val="28"/>
        </w:rPr>
      </w:pPr>
      <w:r w:rsidRPr="005A0CCA">
        <w:rPr>
          <w:sz w:val="28"/>
          <w:szCs w:val="28"/>
        </w:rPr>
        <w:t>3. Вещества и их свойства. Физические и химические явления. Тела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вещества.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Физические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явления.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5A0CCA">
        <w:rPr>
          <w:sz w:val="28"/>
          <w:szCs w:val="28"/>
        </w:rPr>
        <w:t>запаха</w:t>
      </w:r>
      <w:r w:rsidRPr="005A0CCA">
        <w:rPr>
          <w:spacing w:val="-13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растворение веществ как процесс диффузии. Наблюдение</w:t>
      </w:r>
      <w:r w:rsidRPr="005A0CCA">
        <w:rPr>
          <w:spacing w:val="-13"/>
          <w:sz w:val="28"/>
          <w:szCs w:val="28"/>
        </w:rPr>
        <w:t xml:space="preserve"> </w:t>
      </w:r>
      <w:r w:rsidRPr="005A0CCA">
        <w:rPr>
          <w:sz w:val="28"/>
          <w:szCs w:val="28"/>
        </w:rPr>
        <w:t>броуновского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движения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5A0CCA">
        <w:rPr>
          <w:sz w:val="28"/>
          <w:szCs w:val="28"/>
        </w:rPr>
        <w:t>черной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туши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под </w:t>
      </w:r>
      <w:r w:rsidRPr="005A0CCA">
        <w:rPr>
          <w:spacing w:val="-2"/>
          <w:sz w:val="28"/>
          <w:szCs w:val="28"/>
        </w:rPr>
        <w:t>микроскопом</w:t>
      </w:r>
      <w:r w:rsidRPr="005A0CCA">
        <w:rPr>
          <w:sz w:val="28"/>
          <w:szCs w:val="28"/>
        </w:rPr>
        <w:t>.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Диффузия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перманганата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калия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желатине. </w:t>
      </w:r>
      <w:r w:rsidRPr="005A0CCA">
        <w:rPr>
          <w:sz w:val="28"/>
          <w:szCs w:val="28"/>
        </w:rPr>
        <w:t>Химические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явления.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Признаки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химических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явлений. </w:t>
      </w:r>
      <w:r w:rsidRPr="005A0CCA">
        <w:rPr>
          <w:sz w:val="28"/>
          <w:szCs w:val="28"/>
        </w:rPr>
        <w:t>Индикаторы.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Фенолфталеин.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Лакмус.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Метилоранж. </w:t>
      </w:r>
      <w:r w:rsidRPr="005A0CCA">
        <w:rPr>
          <w:sz w:val="28"/>
          <w:szCs w:val="28"/>
        </w:rPr>
        <w:t>Изменение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>цвета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различных</w:t>
      </w:r>
      <w:r w:rsidRPr="005A0CCA">
        <w:rPr>
          <w:spacing w:val="-2"/>
          <w:sz w:val="28"/>
          <w:szCs w:val="28"/>
        </w:rPr>
        <w:t xml:space="preserve"> </w:t>
      </w:r>
      <w:r w:rsidRPr="005A0CCA">
        <w:rPr>
          <w:sz w:val="28"/>
          <w:szCs w:val="28"/>
        </w:rPr>
        <w:t>средах.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Растительные индикаторы.  </w:t>
      </w:r>
      <w:r w:rsidRPr="005A0CCA">
        <w:rPr>
          <w:i/>
          <w:sz w:val="28"/>
          <w:szCs w:val="28"/>
        </w:rPr>
        <w:t>Лабораторная</w:t>
      </w:r>
      <w:r w:rsidRPr="005A0CCA">
        <w:rPr>
          <w:i/>
          <w:spacing w:val="-7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работа</w:t>
      </w:r>
      <w:r w:rsidRPr="005A0CCA">
        <w:rPr>
          <w:i/>
          <w:spacing w:val="3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№</w:t>
      </w:r>
      <w:r w:rsidRPr="005A0CCA">
        <w:rPr>
          <w:i/>
          <w:spacing w:val="-6"/>
          <w:sz w:val="28"/>
          <w:szCs w:val="28"/>
        </w:rPr>
        <w:t xml:space="preserve"> </w:t>
      </w:r>
      <w:r w:rsidRPr="005A0CCA">
        <w:rPr>
          <w:i/>
          <w:spacing w:val="-10"/>
          <w:sz w:val="28"/>
          <w:szCs w:val="28"/>
        </w:rPr>
        <w:t xml:space="preserve">1. </w:t>
      </w:r>
      <w:r w:rsidRPr="005A0CCA">
        <w:rPr>
          <w:sz w:val="28"/>
          <w:szCs w:val="28"/>
        </w:rPr>
        <w:t>«Физические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химические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явления».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Инструктаж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ОТ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и ТБ. </w:t>
      </w:r>
      <w:proofErr w:type="gramStart"/>
      <w:r w:rsidRPr="005A0CCA">
        <w:rPr>
          <w:i/>
          <w:sz w:val="28"/>
          <w:szCs w:val="28"/>
        </w:rPr>
        <w:t>Лабораторная</w:t>
      </w:r>
      <w:r w:rsidRPr="005A0CCA">
        <w:rPr>
          <w:i/>
          <w:spacing w:val="-7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работа</w:t>
      </w:r>
      <w:r w:rsidRPr="005A0CCA">
        <w:rPr>
          <w:i/>
          <w:spacing w:val="3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№</w:t>
      </w:r>
      <w:r w:rsidRPr="005A0CCA">
        <w:rPr>
          <w:i/>
          <w:spacing w:val="-6"/>
          <w:sz w:val="28"/>
          <w:szCs w:val="28"/>
        </w:rPr>
        <w:t xml:space="preserve"> </w:t>
      </w:r>
      <w:r w:rsidRPr="005A0CCA">
        <w:rPr>
          <w:i/>
          <w:spacing w:val="-10"/>
          <w:sz w:val="28"/>
          <w:szCs w:val="28"/>
        </w:rPr>
        <w:t xml:space="preserve">2 </w:t>
      </w:r>
      <w:r w:rsidRPr="005A0CCA">
        <w:rPr>
          <w:sz w:val="28"/>
          <w:szCs w:val="28"/>
        </w:rPr>
        <w:t>«Факторы,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влияющие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на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скорость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химической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реакции» Инструктаж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ОТ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ТБ (7 ч.).</w:t>
      </w:r>
      <w:proofErr w:type="gramEnd"/>
    </w:p>
    <w:p w:rsidR="005A0CCA" w:rsidRPr="005A0CCA" w:rsidRDefault="005A0CCA" w:rsidP="005A0CCA">
      <w:pPr>
        <w:pStyle w:val="TableParagraph"/>
        <w:tabs>
          <w:tab w:val="left" w:pos="709"/>
        </w:tabs>
        <w:ind w:left="0" w:firstLine="709"/>
        <w:rPr>
          <w:spacing w:val="-2"/>
          <w:sz w:val="28"/>
          <w:szCs w:val="28"/>
        </w:rPr>
      </w:pPr>
      <w:r w:rsidRPr="005A0CCA">
        <w:rPr>
          <w:sz w:val="28"/>
          <w:szCs w:val="28"/>
        </w:rPr>
        <w:t>4. Вещества на кухне. Поваренная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соль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её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свойства.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Применение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хлорида</w:t>
      </w:r>
      <w:r w:rsidRPr="005A0CCA">
        <w:rPr>
          <w:spacing w:val="-2"/>
          <w:sz w:val="28"/>
          <w:szCs w:val="28"/>
        </w:rPr>
        <w:t xml:space="preserve"> </w:t>
      </w:r>
      <w:r w:rsidRPr="005A0CCA">
        <w:rPr>
          <w:sz w:val="28"/>
          <w:szCs w:val="28"/>
        </w:rPr>
        <w:t>натрия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хозяйственной деятельности человека. Соль – польза или вред? </w:t>
      </w:r>
      <w:r w:rsidRPr="005A0CCA">
        <w:rPr>
          <w:i/>
          <w:sz w:val="28"/>
          <w:szCs w:val="28"/>
        </w:rPr>
        <w:t>Практическая</w:t>
      </w:r>
      <w:r w:rsidRPr="005A0CCA">
        <w:rPr>
          <w:i/>
          <w:spacing w:val="-15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работа</w:t>
      </w:r>
      <w:r w:rsidRPr="005A0CCA">
        <w:rPr>
          <w:i/>
          <w:spacing w:val="-15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№1.</w:t>
      </w:r>
      <w:r w:rsidRPr="005A0CCA">
        <w:rPr>
          <w:i/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«Выращивание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кристаллов соли». </w:t>
      </w:r>
      <w:r w:rsidRPr="005A0CCA">
        <w:rPr>
          <w:spacing w:val="-27"/>
          <w:sz w:val="28"/>
          <w:szCs w:val="28"/>
        </w:rPr>
        <w:t xml:space="preserve"> </w:t>
      </w:r>
      <w:r w:rsidRPr="005A0CCA">
        <w:rPr>
          <w:sz w:val="28"/>
          <w:szCs w:val="28"/>
        </w:rPr>
        <w:t>Инструктаж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ОТ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pacing w:val="-10"/>
          <w:sz w:val="28"/>
          <w:szCs w:val="28"/>
        </w:rPr>
        <w:t xml:space="preserve">и </w:t>
      </w:r>
      <w:r w:rsidRPr="005A0CCA">
        <w:rPr>
          <w:sz w:val="28"/>
          <w:szCs w:val="28"/>
        </w:rPr>
        <w:t>ТБ. Чем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полезна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опасна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z w:val="28"/>
          <w:szCs w:val="28"/>
        </w:rPr>
        <w:t>пищевая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pacing w:val="-4"/>
          <w:sz w:val="28"/>
          <w:szCs w:val="28"/>
        </w:rPr>
        <w:t xml:space="preserve">сода. </w:t>
      </w:r>
      <w:r w:rsidRPr="005A0CCA">
        <w:rPr>
          <w:sz w:val="28"/>
          <w:szCs w:val="28"/>
        </w:rPr>
        <w:t>Столовый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уксус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уксусная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эссенция.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Свойства уксусной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кислоты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её физиологическое воздействие. Сахар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его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свойства. </w:t>
      </w:r>
      <w:r w:rsidRPr="005A0CCA">
        <w:rPr>
          <w:sz w:val="28"/>
          <w:szCs w:val="28"/>
        </w:rPr>
        <w:t>Что</w:t>
      </w:r>
      <w:r w:rsidRPr="005A0CCA">
        <w:rPr>
          <w:spacing w:val="-13"/>
          <w:sz w:val="28"/>
          <w:szCs w:val="28"/>
        </w:rPr>
        <w:t xml:space="preserve"> </w:t>
      </w:r>
      <w:r w:rsidRPr="005A0CCA">
        <w:rPr>
          <w:sz w:val="28"/>
          <w:szCs w:val="28"/>
        </w:rPr>
        <w:t>полезнее: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растительное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масло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или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lastRenderedPageBreak/>
        <w:t>животные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жиры? </w:t>
      </w:r>
      <w:r w:rsidRPr="005A0CCA">
        <w:rPr>
          <w:sz w:val="28"/>
          <w:szCs w:val="28"/>
        </w:rPr>
        <w:t>Металлы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на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кухне.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Посуда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из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металлов.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Металлы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пище.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Удивительный алюминий. Почему темнеет нож? </w:t>
      </w:r>
      <w:r w:rsidRPr="005A0CCA">
        <w:rPr>
          <w:i/>
          <w:sz w:val="28"/>
          <w:szCs w:val="28"/>
        </w:rPr>
        <w:t>Лабораторная</w:t>
      </w:r>
      <w:r w:rsidRPr="005A0CCA">
        <w:rPr>
          <w:i/>
          <w:spacing w:val="-6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работа</w:t>
      </w:r>
      <w:r w:rsidRPr="005A0CCA">
        <w:rPr>
          <w:i/>
          <w:spacing w:val="-4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№3</w:t>
      </w:r>
      <w:r w:rsidRPr="005A0CCA">
        <w:rPr>
          <w:i/>
          <w:spacing w:val="-5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«</w:t>
      </w:r>
      <w:r w:rsidRPr="005A0CCA">
        <w:rPr>
          <w:sz w:val="28"/>
          <w:szCs w:val="28"/>
        </w:rPr>
        <w:t>Ржавчина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её</w:t>
      </w:r>
      <w:r w:rsidRPr="005A0CCA">
        <w:rPr>
          <w:spacing w:val="-2"/>
          <w:sz w:val="28"/>
          <w:szCs w:val="28"/>
        </w:rPr>
        <w:t xml:space="preserve"> </w:t>
      </w:r>
      <w:r w:rsidRPr="005A0CCA">
        <w:rPr>
          <w:sz w:val="28"/>
          <w:szCs w:val="28"/>
        </w:rPr>
        <w:t>удаление» Инструктаж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ОТ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ТБ. Химик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на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кухне.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Исследовательская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работа. </w:t>
      </w:r>
      <w:r w:rsidRPr="005A0CCA">
        <w:rPr>
          <w:sz w:val="28"/>
          <w:szCs w:val="28"/>
        </w:rPr>
        <w:t>Защита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исследовательских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>работ (10 ч.).</w:t>
      </w:r>
    </w:p>
    <w:p w:rsidR="005A0CCA" w:rsidRPr="005A0CCA" w:rsidRDefault="005A0CCA" w:rsidP="005A0CCA">
      <w:pPr>
        <w:pStyle w:val="TableParagraph"/>
        <w:ind w:left="0" w:firstLine="709"/>
        <w:rPr>
          <w:spacing w:val="-2"/>
          <w:sz w:val="28"/>
          <w:szCs w:val="28"/>
        </w:rPr>
      </w:pPr>
      <w:r w:rsidRPr="005A0CCA">
        <w:rPr>
          <w:spacing w:val="-2"/>
          <w:sz w:val="28"/>
          <w:szCs w:val="28"/>
        </w:rPr>
        <w:t xml:space="preserve">5. Химия и пища. </w:t>
      </w:r>
      <w:r w:rsidRPr="005A0CCA">
        <w:rPr>
          <w:sz w:val="28"/>
          <w:szCs w:val="28"/>
        </w:rPr>
        <w:t>Продукты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питания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приготовление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пищи.</w:t>
      </w:r>
      <w:r w:rsidRPr="005A0CCA">
        <w:rPr>
          <w:spacing w:val="-13"/>
          <w:sz w:val="28"/>
          <w:szCs w:val="28"/>
        </w:rPr>
        <w:t xml:space="preserve"> </w:t>
      </w:r>
      <w:r w:rsidRPr="005A0CCA">
        <w:rPr>
          <w:sz w:val="28"/>
          <w:szCs w:val="28"/>
        </w:rPr>
        <w:t>Пищевые</w:t>
      </w:r>
      <w:r>
        <w:rPr>
          <w:sz w:val="28"/>
          <w:szCs w:val="28"/>
        </w:rPr>
        <w:t xml:space="preserve"> </w:t>
      </w:r>
      <w:r w:rsidRPr="005A0CCA">
        <w:rPr>
          <w:sz w:val="28"/>
          <w:szCs w:val="28"/>
        </w:rPr>
        <w:t>добавки.</w:t>
      </w:r>
      <w:r w:rsidRPr="005A0CCA">
        <w:rPr>
          <w:spacing w:val="-13"/>
          <w:sz w:val="28"/>
          <w:szCs w:val="28"/>
        </w:rPr>
        <w:t xml:space="preserve"> </w:t>
      </w:r>
      <w:proofErr w:type="spellStart"/>
      <w:r w:rsidRPr="005A0CCA">
        <w:rPr>
          <w:sz w:val="28"/>
          <w:szCs w:val="28"/>
        </w:rPr>
        <w:t>Ароматизаторы</w:t>
      </w:r>
      <w:proofErr w:type="spellEnd"/>
      <w:r w:rsidRPr="005A0CCA">
        <w:rPr>
          <w:sz w:val="28"/>
          <w:szCs w:val="28"/>
        </w:rPr>
        <w:t xml:space="preserve"> и усилители вкуса. </w:t>
      </w:r>
      <w:r w:rsidRPr="005A0CCA">
        <w:rPr>
          <w:i/>
          <w:sz w:val="28"/>
          <w:szCs w:val="28"/>
        </w:rPr>
        <w:t>Практическая</w:t>
      </w:r>
      <w:r w:rsidRPr="005A0CCA">
        <w:rPr>
          <w:i/>
          <w:spacing w:val="-7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работа</w:t>
      </w:r>
      <w:r w:rsidRPr="005A0CCA">
        <w:rPr>
          <w:i/>
          <w:spacing w:val="-6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№2.</w:t>
      </w:r>
      <w:r w:rsidRPr="005A0CCA">
        <w:rPr>
          <w:i/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«Анализ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состава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продуктов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5A0CCA">
        <w:rPr>
          <w:sz w:val="28"/>
          <w:szCs w:val="28"/>
        </w:rPr>
        <w:t>(по этикеткам), расшифровка пищевых добавок, их</w:t>
      </w:r>
      <w:r w:rsidRPr="005A0CCA">
        <w:rPr>
          <w:spacing w:val="-9"/>
          <w:sz w:val="28"/>
          <w:szCs w:val="28"/>
        </w:rPr>
        <w:t xml:space="preserve"> </w:t>
      </w:r>
      <w:r w:rsidRPr="005A0CCA">
        <w:rPr>
          <w:sz w:val="28"/>
          <w:szCs w:val="28"/>
        </w:rPr>
        <w:t>значение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действие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на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организм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человека». Инструктаж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ОТ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4"/>
          <w:sz w:val="28"/>
          <w:szCs w:val="28"/>
        </w:rPr>
        <w:t xml:space="preserve"> </w:t>
      </w:r>
      <w:r w:rsidRPr="005A0CCA">
        <w:rPr>
          <w:sz w:val="28"/>
          <w:szCs w:val="28"/>
        </w:rPr>
        <w:t>ТБ. Нитраты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продуктах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растительного</w:t>
      </w:r>
      <w:r w:rsidRPr="005A0CCA">
        <w:rPr>
          <w:spacing w:val="40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происхождения. Качество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сроки хранения пищевых продуктов. </w:t>
      </w:r>
      <w:r w:rsidRPr="005A0CCA">
        <w:rPr>
          <w:i/>
          <w:sz w:val="28"/>
          <w:szCs w:val="28"/>
        </w:rPr>
        <w:t>Практическая</w:t>
      </w:r>
      <w:r w:rsidRPr="005A0CCA">
        <w:rPr>
          <w:i/>
          <w:spacing w:val="-5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работа</w:t>
      </w:r>
      <w:r w:rsidRPr="005A0CCA">
        <w:rPr>
          <w:i/>
          <w:spacing w:val="-5"/>
          <w:sz w:val="28"/>
          <w:szCs w:val="28"/>
        </w:rPr>
        <w:t xml:space="preserve"> </w:t>
      </w:r>
      <w:r w:rsidRPr="005A0CCA">
        <w:rPr>
          <w:i/>
          <w:sz w:val="28"/>
          <w:szCs w:val="28"/>
        </w:rPr>
        <w:t>№3.»</w:t>
      </w:r>
      <w:r w:rsidRPr="005A0CCA">
        <w:rPr>
          <w:i/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Определение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нитратов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в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плодах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овощах». Инструктаж ОТ и ТБ. Практикум-исследование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>«Шоколад».</w:t>
      </w:r>
      <w:r w:rsidRPr="005A0CCA">
        <w:rPr>
          <w:spacing w:val="-14"/>
          <w:sz w:val="28"/>
          <w:szCs w:val="28"/>
        </w:rPr>
        <w:t xml:space="preserve"> </w:t>
      </w:r>
      <w:r w:rsidRPr="005A0CCA">
        <w:rPr>
          <w:sz w:val="28"/>
          <w:szCs w:val="28"/>
        </w:rPr>
        <w:t>Защита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проекта </w:t>
      </w:r>
      <w:r w:rsidRPr="005A0CCA">
        <w:rPr>
          <w:sz w:val="28"/>
          <w:szCs w:val="28"/>
        </w:rPr>
        <w:t>«О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пользе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и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вреде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 xml:space="preserve">шоколада». </w:t>
      </w:r>
      <w:r w:rsidRPr="005A0CCA">
        <w:rPr>
          <w:sz w:val="28"/>
          <w:szCs w:val="28"/>
        </w:rPr>
        <w:t>Практикум-исследование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«Жевательная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резинка»</w:t>
      </w:r>
      <w:proofErr w:type="gramStart"/>
      <w:r w:rsidRPr="005A0CCA">
        <w:rPr>
          <w:sz w:val="28"/>
          <w:szCs w:val="28"/>
        </w:rPr>
        <w:t>.З</w:t>
      </w:r>
      <w:proofErr w:type="gramEnd"/>
      <w:r w:rsidRPr="005A0CCA">
        <w:rPr>
          <w:sz w:val="28"/>
          <w:szCs w:val="28"/>
        </w:rPr>
        <w:t>ащита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проектов</w:t>
      </w:r>
      <w:r w:rsidRPr="005A0CCA">
        <w:rPr>
          <w:spacing w:val="-11"/>
          <w:sz w:val="28"/>
          <w:szCs w:val="28"/>
        </w:rPr>
        <w:t xml:space="preserve"> </w:t>
      </w:r>
      <w:r w:rsidRPr="005A0CCA">
        <w:rPr>
          <w:sz w:val="28"/>
          <w:szCs w:val="28"/>
        </w:rPr>
        <w:t>«История жевательной резинки», «Жевательная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>резинка:</w:t>
      </w:r>
      <w:r w:rsidRPr="005A0CCA">
        <w:rPr>
          <w:spacing w:val="-8"/>
          <w:sz w:val="28"/>
          <w:szCs w:val="28"/>
        </w:rPr>
        <w:t xml:space="preserve"> </w:t>
      </w:r>
      <w:r w:rsidRPr="005A0CCA">
        <w:rPr>
          <w:sz w:val="28"/>
          <w:szCs w:val="28"/>
        </w:rPr>
        <w:t>беда</w:t>
      </w:r>
      <w:r w:rsidRPr="005A0CCA">
        <w:rPr>
          <w:spacing w:val="-10"/>
          <w:sz w:val="28"/>
          <w:szCs w:val="28"/>
        </w:rPr>
        <w:t xml:space="preserve"> </w:t>
      </w:r>
      <w:r w:rsidRPr="005A0CCA">
        <w:rPr>
          <w:sz w:val="28"/>
          <w:szCs w:val="28"/>
        </w:rPr>
        <w:t>или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тренинг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для</w:t>
      </w:r>
      <w:r w:rsidRPr="005A0CCA">
        <w:rPr>
          <w:spacing w:val="-13"/>
          <w:sz w:val="28"/>
          <w:szCs w:val="28"/>
        </w:rPr>
        <w:t xml:space="preserve"> </w:t>
      </w:r>
      <w:r w:rsidRPr="005A0CCA">
        <w:rPr>
          <w:spacing w:val="-2"/>
          <w:sz w:val="28"/>
          <w:szCs w:val="28"/>
        </w:rPr>
        <w:t>зубов?» (5 ч.).</w:t>
      </w:r>
    </w:p>
    <w:p w:rsidR="005A0CCA" w:rsidRPr="005A0CCA" w:rsidRDefault="005A0CCA" w:rsidP="005A0CCA">
      <w:pPr>
        <w:pStyle w:val="TableParagraph"/>
        <w:ind w:left="0" w:firstLine="709"/>
        <w:rPr>
          <w:spacing w:val="-2"/>
          <w:sz w:val="28"/>
          <w:szCs w:val="28"/>
        </w:rPr>
      </w:pPr>
      <w:r w:rsidRPr="005A0CCA">
        <w:rPr>
          <w:spacing w:val="-2"/>
          <w:sz w:val="28"/>
          <w:szCs w:val="28"/>
        </w:rPr>
        <w:t xml:space="preserve">6. Химия в ванной комнате. </w:t>
      </w:r>
      <w:r w:rsidRPr="005A0CCA">
        <w:rPr>
          <w:sz w:val="28"/>
          <w:szCs w:val="28"/>
        </w:rPr>
        <w:t>Мыло.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Отличие</w:t>
      </w:r>
      <w:r w:rsidRPr="005A0CCA">
        <w:rPr>
          <w:spacing w:val="-6"/>
          <w:sz w:val="28"/>
          <w:szCs w:val="28"/>
        </w:rPr>
        <w:t xml:space="preserve"> </w:t>
      </w:r>
      <w:r w:rsidRPr="005A0CCA">
        <w:rPr>
          <w:sz w:val="28"/>
          <w:szCs w:val="28"/>
        </w:rPr>
        <w:t>хозяйственного</w:t>
      </w:r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мыла</w:t>
      </w:r>
      <w:r w:rsidRPr="005A0CCA">
        <w:rPr>
          <w:spacing w:val="-7"/>
          <w:sz w:val="28"/>
          <w:szCs w:val="28"/>
        </w:rPr>
        <w:t xml:space="preserve"> </w:t>
      </w:r>
      <w:proofErr w:type="gramStart"/>
      <w:r w:rsidRPr="005A0CCA">
        <w:rPr>
          <w:sz w:val="28"/>
          <w:szCs w:val="28"/>
        </w:rPr>
        <w:t>от</w:t>
      </w:r>
      <w:proofErr w:type="gramEnd"/>
      <w:r w:rsidRPr="005A0CCA">
        <w:rPr>
          <w:spacing w:val="-5"/>
          <w:sz w:val="28"/>
          <w:szCs w:val="28"/>
        </w:rPr>
        <w:t xml:space="preserve"> </w:t>
      </w:r>
      <w:r w:rsidRPr="005A0CCA">
        <w:rPr>
          <w:sz w:val="28"/>
          <w:szCs w:val="28"/>
        </w:rPr>
        <w:t>туалетного.</w:t>
      </w:r>
      <w:r w:rsidRPr="005A0CCA">
        <w:rPr>
          <w:spacing w:val="-3"/>
          <w:sz w:val="28"/>
          <w:szCs w:val="28"/>
        </w:rPr>
        <w:t xml:space="preserve"> </w:t>
      </w:r>
      <w:r w:rsidRPr="005A0CCA">
        <w:rPr>
          <w:sz w:val="28"/>
          <w:szCs w:val="28"/>
        </w:rPr>
        <w:t>Щелочной</w:t>
      </w:r>
      <w:r w:rsidRPr="005A0CCA">
        <w:rPr>
          <w:spacing w:val="-7"/>
          <w:sz w:val="28"/>
          <w:szCs w:val="28"/>
        </w:rPr>
        <w:t xml:space="preserve"> </w:t>
      </w:r>
      <w:r w:rsidRPr="005A0CCA">
        <w:rPr>
          <w:sz w:val="28"/>
          <w:szCs w:val="28"/>
        </w:rPr>
        <w:t>характер хозяйственного мыла. Стиральные</w:t>
      </w:r>
      <w:r>
        <w:rPr>
          <w:sz w:val="28"/>
          <w:szCs w:val="28"/>
        </w:rPr>
        <w:t xml:space="preserve"> </w:t>
      </w:r>
      <w:r w:rsidRPr="005A0CCA">
        <w:rPr>
          <w:sz w:val="28"/>
          <w:szCs w:val="28"/>
        </w:rPr>
        <w:t>порошки и другие моющие средства. Практикум-исследование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«Моющие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средства</w:t>
      </w:r>
      <w:r w:rsidRPr="005A0CCA">
        <w:rPr>
          <w:spacing w:val="-15"/>
          <w:sz w:val="28"/>
          <w:szCs w:val="28"/>
        </w:rPr>
        <w:t xml:space="preserve"> </w:t>
      </w:r>
      <w:r w:rsidRPr="005A0CC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A0CCA">
        <w:rPr>
          <w:sz w:val="28"/>
          <w:szCs w:val="28"/>
        </w:rPr>
        <w:t>посуды»,</w:t>
      </w:r>
      <w:r w:rsidRPr="005A0CCA">
        <w:rPr>
          <w:spacing w:val="-12"/>
          <w:sz w:val="28"/>
          <w:szCs w:val="28"/>
        </w:rPr>
        <w:t xml:space="preserve"> </w:t>
      </w:r>
      <w:r w:rsidRPr="005A0CCA">
        <w:rPr>
          <w:sz w:val="28"/>
          <w:szCs w:val="28"/>
        </w:rPr>
        <w:t xml:space="preserve">«Мыльные </w:t>
      </w:r>
      <w:r w:rsidRPr="005A0CCA">
        <w:rPr>
          <w:spacing w:val="-2"/>
          <w:sz w:val="28"/>
          <w:szCs w:val="28"/>
        </w:rPr>
        <w:t>пузыри» (3 ч.).</w:t>
      </w:r>
    </w:p>
    <w:p w:rsidR="005A0CCA" w:rsidRDefault="005A0CCA" w:rsidP="005A0CCA">
      <w:pPr>
        <w:pStyle w:val="TableParagraph"/>
        <w:tabs>
          <w:tab w:val="left" w:pos="8190"/>
        </w:tabs>
        <w:ind w:left="0" w:firstLine="709"/>
        <w:rPr>
          <w:spacing w:val="-2"/>
          <w:sz w:val="28"/>
          <w:szCs w:val="28"/>
        </w:rPr>
      </w:pPr>
      <w:r w:rsidRPr="005A0CCA">
        <w:rPr>
          <w:spacing w:val="-2"/>
          <w:sz w:val="28"/>
          <w:szCs w:val="28"/>
        </w:rPr>
        <w:t>7. Итоговое занятие «Посвящение ив химики» (1 ч.).</w:t>
      </w:r>
    </w:p>
    <w:p w:rsidR="005A0CCA" w:rsidRPr="005A0CCA" w:rsidRDefault="005A0CCA" w:rsidP="005A0CCA">
      <w:pPr>
        <w:pStyle w:val="TableParagraph"/>
        <w:tabs>
          <w:tab w:val="left" w:pos="8190"/>
        </w:tabs>
        <w:ind w:left="0" w:firstLine="709"/>
        <w:rPr>
          <w:sz w:val="28"/>
          <w:szCs w:val="28"/>
        </w:rPr>
      </w:pPr>
      <w:r w:rsidRPr="005A0CCA">
        <w:rPr>
          <w:spacing w:val="-2"/>
          <w:sz w:val="28"/>
          <w:szCs w:val="28"/>
        </w:rPr>
        <w:tab/>
      </w:r>
    </w:p>
    <w:p w:rsidR="005A0CCA" w:rsidRPr="005A0CCA" w:rsidRDefault="005A0CCA" w:rsidP="005A0CCA">
      <w:pPr>
        <w:tabs>
          <w:tab w:val="left" w:pos="1905"/>
          <w:tab w:val="center" w:pos="5619"/>
        </w:tabs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курса внеурочной деятельности:</w:t>
      </w:r>
    </w:p>
    <w:p w:rsidR="005A0CCA" w:rsidRPr="005A0CCA" w:rsidRDefault="005A0CCA" w:rsidP="005A0CCA">
      <w:pPr>
        <w:tabs>
          <w:tab w:val="left" w:pos="1905"/>
          <w:tab w:val="center" w:pos="5619"/>
        </w:tabs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0CCA" w:rsidRPr="005A0CCA" w:rsidRDefault="005A0CCA" w:rsidP="005A0CC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r w:rsidRPr="005A0CCA">
        <w:rPr>
          <w:rFonts w:ascii="Times New Roman" w:hAnsi="Times New Roman" w:cs="Times New Roman"/>
          <w:bCs w:val="0"/>
          <w:color w:val="auto"/>
          <w:sz w:val="28"/>
          <w:szCs w:val="28"/>
        </w:rPr>
        <w:t>: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осознавать себя членом общества и государства, самоопределяться в своей российской гражданской идентичности, развивать чувство любви к своей стране, выражающееся в интересе к ее истории и культуре;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уважительно относиться к иному мнению, истории и культуре других народов России;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уважительно относиться к людям других национальностей, вероисповедания, культуры на основе понимания и принятия базовых общечеловеческих ценностей.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A0CCA" w:rsidRPr="005A0CCA" w:rsidRDefault="005A0CCA" w:rsidP="005A0CC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CCA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результаты: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lastRenderedPageBreak/>
        <w:t xml:space="preserve">выдвигать версии решения проблемы, осознавать конечный результат, выбирать из </w:t>
      </w:r>
      <w:proofErr w:type="gramStart"/>
      <w:r w:rsidRPr="005A0CC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5A0CCA">
        <w:rPr>
          <w:rFonts w:ascii="Times New Roman" w:hAnsi="Times New Roman" w:cs="Times New Roman"/>
          <w:sz w:val="28"/>
          <w:szCs w:val="28"/>
        </w:rPr>
        <w:t xml:space="preserve"> и средства достижения цели;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5A0CCA" w:rsidRPr="005A0CCA" w:rsidRDefault="005A0CCA" w:rsidP="005A0CCA">
      <w:pPr>
        <w:tabs>
          <w:tab w:val="left" w:pos="412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5A0CCA">
        <w:rPr>
          <w:rFonts w:ascii="Times New Roman" w:hAnsi="Times New Roman" w:cs="Times New Roman"/>
          <w:b/>
          <w:sz w:val="28"/>
          <w:szCs w:val="28"/>
        </w:rPr>
        <w:tab/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 и т.д.);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приобретение опыта исследовательской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в ходе реализации исходного замысла на практическом уровне овладение умением выбирать адекватные стоящей задаче средства, принимать решения, в том числе и в ситуациях неопределённости;</w:t>
      </w:r>
    </w:p>
    <w:p w:rsidR="005A0CCA" w:rsidRPr="005A0CCA" w:rsidRDefault="005A0CCA" w:rsidP="005A0C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0CCA">
        <w:rPr>
          <w:rFonts w:ascii="Times New Roman" w:hAnsi="Times New Roman" w:cs="Times New Roman"/>
          <w:sz w:val="28"/>
          <w:szCs w:val="28"/>
        </w:rPr>
        <w:t>получение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0CCA">
        <w:rPr>
          <w:rFonts w:ascii="Times New Roman" w:hAnsi="Times New Roman" w:cs="Times New Roman"/>
          <w:sz w:val="28"/>
          <w:szCs w:val="28"/>
        </w:rPr>
        <w:t xml:space="preserve"> участвовать в проектной деятельности,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DD06E4" w:rsidRDefault="00DD06E4" w:rsidP="00DD06E4">
      <w:pPr>
        <w:tabs>
          <w:tab w:val="left" w:pos="1537"/>
        </w:tabs>
        <w:autoSpaceDE w:val="0"/>
        <w:autoSpaceDN w:val="0"/>
        <w:rPr>
          <w:rFonts w:ascii="Times New Roman" w:hAnsi="Times New Roman" w:cs="Times New Roman"/>
          <w:color w:val="auto"/>
          <w:sz w:val="28"/>
          <w:szCs w:val="28"/>
        </w:rPr>
        <w:sectPr w:rsidR="00DD06E4" w:rsidSect="00663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6E4" w:rsidRDefault="00DD06E4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06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Тематическое планирование для </w:t>
      </w:r>
      <w:r w:rsidR="007A21F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D06E4">
        <w:rPr>
          <w:rFonts w:ascii="Times New Roman" w:hAnsi="Times New Roman" w:cs="Times New Roman"/>
          <w:color w:val="auto"/>
          <w:sz w:val="28"/>
          <w:szCs w:val="28"/>
        </w:rPr>
        <w:t>-9 классов</w:t>
      </w:r>
    </w:p>
    <w:p w:rsidR="007A21FD" w:rsidRDefault="007A21FD" w:rsidP="00DD06E4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06E4" w:rsidRPr="00C950CA" w:rsidRDefault="00DD06E4" w:rsidP="00DD06E4">
      <w:pPr>
        <w:ind w:firstLine="709"/>
        <w:rPr>
          <w:rFonts w:ascii="Times New Roman" w:hAnsi="Times New Roman" w:cs="Times New Roman"/>
          <w:bCs/>
          <w:color w:val="auto"/>
        </w:rPr>
      </w:pPr>
    </w:p>
    <w:tbl>
      <w:tblPr>
        <w:tblStyle w:val="a9"/>
        <w:tblW w:w="15026" w:type="dxa"/>
        <w:tblInd w:w="-459" w:type="dxa"/>
        <w:tblLayout w:type="fixed"/>
        <w:tblLook w:val="0600"/>
      </w:tblPr>
      <w:tblGrid>
        <w:gridCol w:w="541"/>
        <w:gridCol w:w="1727"/>
        <w:gridCol w:w="993"/>
        <w:gridCol w:w="1558"/>
        <w:gridCol w:w="3402"/>
        <w:gridCol w:w="3402"/>
        <w:gridCol w:w="3403"/>
      </w:tblGrid>
      <w:tr w:rsidR="00DD06E4" w:rsidRPr="007A21FD" w:rsidTr="00DD06E4">
        <w:tc>
          <w:tcPr>
            <w:tcW w:w="541" w:type="dxa"/>
          </w:tcPr>
          <w:p w:rsidR="00DD06E4" w:rsidRPr="007A21FD" w:rsidRDefault="00DD06E4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ab/>
            </w:r>
            <w:r w:rsidRPr="007A21FD">
              <w:rPr>
                <w:rFonts w:ascii="Times New Roman" w:hAnsi="Times New Roman" w:cs="Times New Roman"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7A21FD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  <w:proofErr w:type="gramEnd"/>
            <w:r w:rsidRPr="007A21FD">
              <w:rPr>
                <w:rFonts w:ascii="Times New Roman" w:hAnsi="Times New Roman" w:cs="Times New Roman"/>
                <w:bCs/>
                <w:color w:val="auto"/>
              </w:rPr>
              <w:t>/</w:t>
            </w:r>
            <w:proofErr w:type="spellStart"/>
            <w:r w:rsidRPr="007A21FD">
              <w:rPr>
                <w:rFonts w:ascii="Times New Roman" w:hAnsi="Times New Roman" w:cs="Times New Roman"/>
                <w:bCs/>
                <w:color w:val="auto"/>
              </w:rPr>
              <w:t>п</w:t>
            </w:r>
            <w:proofErr w:type="spellEnd"/>
          </w:p>
        </w:tc>
        <w:tc>
          <w:tcPr>
            <w:tcW w:w="1727" w:type="dxa"/>
          </w:tcPr>
          <w:p w:rsidR="00DD06E4" w:rsidRPr="007A21FD" w:rsidRDefault="00DD06E4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Тема занятия</w:t>
            </w:r>
          </w:p>
        </w:tc>
        <w:tc>
          <w:tcPr>
            <w:tcW w:w="993" w:type="dxa"/>
          </w:tcPr>
          <w:p w:rsidR="00DD06E4" w:rsidRPr="007A21FD" w:rsidRDefault="00DD06E4" w:rsidP="00352BE3">
            <w:pPr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Кол-во часов</w:t>
            </w:r>
          </w:p>
        </w:tc>
        <w:tc>
          <w:tcPr>
            <w:tcW w:w="1558" w:type="dxa"/>
          </w:tcPr>
          <w:p w:rsidR="00DD06E4" w:rsidRPr="007A21FD" w:rsidRDefault="00DD06E4" w:rsidP="00352BE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Форма проведения занятий</w:t>
            </w:r>
          </w:p>
        </w:tc>
        <w:tc>
          <w:tcPr>
            <w:tcW w:w="3402" w:type="dxa"/>
          </w:tcPr>
          <w:p w:rsidR="00DD06E4" w:rsidRPr="007A21FD" w:rsidRDefault="00DD06E4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ЦОР/ЭОР</w:t>
            </w:r>
          </w:p>
        </w:tc>
        <w:tc>
          <w:tcPr>
            <w:tcW w:w="3402" w:type="dxa"/>
          </w:tcPr>
          <w:p w:rsidR="00DD06E4" w:rsidRPr="007A21FD" w:rsidRDefault="00DD06E4" w:rsidP="00352BE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Учёт рабочей программы воспитания</w:t>
            </w:r>
          </w:p>
        </w:tc>
        <w:tc>
          <w:tcPr>
            <w:tcW w:w="3403" w:type="dxa"/>
          </w:tcPr>
          <w:p w:rsidR="00DD06E4" w:rsidRPr="007A21FD" w:rsidRDefault="00DD06E4" w:rsidP="00DD06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Использование</w:t>
            </w:r>
            <w:r w:rsidRPr="007A21FD">
              <w:rPr>
                <w:spacing w:val="1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оборудования</w:t>
            </w:r>
            <w:r w:rsidRPr="007A21FD">
              <w:rPr>
                <w:spacing w:val="1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центра</w:t>
            </w:r>
            <w:r w:rsidRPr="007A21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21FD">
              <w:rPr>
                <w:sz w:val="24"/>
                <w:szCs w:val="24"/>
              </w:rPr>
              <w:t>естественнонаучн</w:t>
            </w:r>
            <w:proofErr w:type="spellEnd"/>
            <w:r w:rsidRPr="007A21FD">
              <w:rPr>
                <w:spacing w:val="-5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ой</w:t>
            </w:r>
            <w:proofErr w:type="gramEnd"/>
          </w:p>
          <w:p w:rsidR="00DD06E4" w:rsidRPr="007A21FD" w:rsidRDefault="00DD06E4" w:rsidP="00DD06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и </w:t>
            </w:r>
            <w:proofErr w:type="gramStart"/>
            <w:r w:rsidRPr="007A21FD">
              <w:rPr>
                <w:sz w:val="24"/>
                <w:szCs w:val="24"/>
              </w:rPr>
              <w:t>технологической</w:t>
            </w:r>
            <w:proofErr w:type="gramEnd"/>
            <w:r w:rsidRPr="007A21FD">
              <w:rPr>
                <w:spacing w:val="-5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направленностей</w:t>
            </w:r>
          </w:p>
          <w:p w:rsidR="00DD06E4" w:rsidRPr="007A21FD" w:rsidRDefault="00DD06E4" w:rsidP="00DD06E4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</w:rPr>
              <w:t>«Точка роста»</w:t>
            </w:r>
          </w:p>
        </w:tc>
      </w:tr>
      <w:tr w:rsidR="007A21FD" w:rsidRPr="007A21FD" w:rsidTr="00DD06E4">
        <w:tc>
          <w:tcPr>
            <w:tcW w:w="541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27" w:type="dxa"/>
          </w:tcPr>
          <w:p w:rsidR="007A21FD" w:rsidRPr="007A21FD" w:rsidRDefault="007A21FD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93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558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Познавательные беседы</w:t>
            </w:r>
          </w:p>
        </w:tc>
        <w:tc>
          <w:tcPr>
            <w:tcW w:w="3402" w:type="dxa"/>
          </w:tcPr>
          <w:p w:rsidR="007A21FD" w:rsidRPr="007A21FD" w:rsidRDefault="007A21FD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5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7A21FD" w:rsidRPr="007A21FD" w:rsidRDefault="007A21FD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7A21FD">
              <w:rPr>
                <w:color w:val="000000"/>
                <w:sz w:val="24"/>
                <w:szCs w:val="24"/>
              </w:rPr>
              <w:t>Компьютерное оборудование, выведение информации на экран.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ученически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A21FD">
              <w:rPr>
                <w:sz w:val="24"/>
                <w:szCs w:val="24"/>
              </w:rPr>
              <w:t>х</w:t>
            </w:r>
            <w:proofErr w:type="spellEnd"/>
            <w:r w:rsidRPr="007A21FD">
              <w:rPr>
                <w:sz w:val="24"/>
                <w:szCs w:val="24"/>
              </w:rPr>
              <w:t xml:space="preserve"> опытов</w:t>
            </w:r>
            <w:r w:rsidRPr="007A21FD">
              <w:rPr>
                <w:spacing w:val="1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(на базе комплектов для</w:t>
            </w:r>
            <w:r w:rsidRPr="007A21FD">
              <w:rPr>
                <w:spacing w:val="-2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ОГЭ).</w:t>
            </w:r>
          </w:p>
        </w:tc>
      </w:tr>
      <w:tr w:rsidR="007A21FD" w:rsidRPr="007A21FD" w:rsidTr="00DD06E4">
        <w:tc>
          <w:tcPr>
            <w:tcW w:w="541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27" w:type="dxa"/>
          </w:tcPr>
          <w:p w:rsidR="007A21FD" w:rsidRPr="007A21FD" w:rsidRDefault="007A21FD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Методы познания в химии</w:t>
            </w:r>
          </w:p>
        </w:tc>
        <w:tc>
          <w:tcPr>
            <w:tcW w:w="993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58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Дебаты</w:t>
            </w:r>
          </w:p>
        </w:tc>
        <w:tc>
          <w:tcPr>
            <w:tcW w:w="3402" w:type="dxa"/>
          </w:tcPr>
          <w:p w:rsidR="007A21FD" w:rsidRPr="007A21FD" w:rsidRDefault="007A21FD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6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7A21FD" w:rsidRPr="007A21FD" w:rsidRDefault="007A21FD" w:rsidP="007A21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7A21FD" w:rsidRPr="007A21FD" w:rsidRDefault="007A21FD" w:rsidP="007A21FD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Компьютерное оборудование, выведение информации на экран.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ученически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A21FD">
              <w:rPr>
                <w:sz w:val="24"/>
                <w:szCs w:val="24"/>
              </w:rPr>
              <w:t>х</w:t>
            </w:r>
            <w:proofErr w:type="spellEnd"/>
            <w:r w:rsidRPr="007A21FD">
              <w:rPr>
                <w:sz w:val="24"/>
                <w:szCs w:val="24"/>
              </w:rPr>
              <w:t xml:space="preserve"> опытов</w:t>
            </w:r>
            <w:r w:rsidRPr="007A21FD">
              <w:rPr>
                <w:spacing w:val="1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(на базе комплектов для</w:t>
            </w:r>
            <w:r w:rsidRPr="007A21FD">
              <w:rPr>
                <w:spacing w:val="-2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ОГЭ).</w:t>
            </w:r>
          </w:p>
        </w:tc>
      </w:tr>
      <w:tr w:rsidR="007A21FD" w:rsidRPr="007A21FD" w:rsidTr="00DD06E4">
        <w:tc>
          <w:tcPr>
            <w:tcW w:w="541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27" w:type="dxa"/>
          </w:tcPr>
          <w:p w:rsidR="007A21FD" w:rsidRPr="007A21FD" w:rsidRDefault="007A21FD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Вещества и их свойства. Физические и химические явления</w:t>
            </w:r>
          </w:p>
        </w:tc>
        <w:tc>
          <w:tcPr>
            <w:tcW w:w="993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58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Проблемно-ценностная дискуссия</w:t>
            </w:r>
          </w:p>
        </w:tc>
        <w:tc>
          <w:tcPr>
            <w:tcW w:w="3402" w:type="dxa"/>
          </w:tcPr>
          <w:p w:rsidR="007A21FD" w:rsidRPr="007A21FD" w:rsidRDefault="007A21FD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7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7A21FD" w:rsidRPr="007A21FD" w:rsidRDefault="007A21FD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7A21FD" w:rsidRPr="007A21FD" w:rsidRDefault="007A21FD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7A21FD" w:rsidRPr="007A21FD" w:rsidRDefault="007A21FD" w:rsidP="007A21FD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Компьютерное оборудование, выведение информации на экран.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7A21FD" w:rsidRPr="007A21FD" w:rsidRDefault="007A21FD" w:rsidP="007A21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ученически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A21FD">
              <w:rPr>
                <w:sz w:val="24"/>
                <w:szCs w:val="24"/>
              </w:rPr>
              <w:t>х</w:t>
            </w:r>
            <w:proofErr w:type="spellEnd"/>
            <w:r w:rsidRPr="007A21FD">
              <w:rPr>
                <w:sz w:val="24"/>
                <w:szCs w:val="24"/>
              </w:rPr>
              <w:t xml:space="preserve"> опытов</w:t>
            </w:r>
            <w:r w:rsidRPr="007A21FD">
              <w:rPr>
                <w:spacing w:val="1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(на базе комплектов для</w:t>
            </w:r>
            <w:r w:rsidRPr="007A21FD">
              <w:rPr>
                <w:spacing w:val="-2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ОГЭ).</w:t>
            </w:r>
          </w:p>
        </w:tc>
      </w:tr>
      <w:tr w:rsidR="00E7084C" w:rsidRPr="007A21FD" w:rsidTr="00DD06E4">
        <w:tc>
          <w:tcPr>
            <w:tcW w:w="541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27" w:type="dxa"/>
          </w:tcPr>
          <w:p w:rsidR="00E7084C" w:rsidRPr="007A21FD" w:rsidRDefault="00E7084C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Вещества на кухне</w:t>
            </w:r>
          </w:p>
        </w:tc>
        <w:tc>
          <w:tcPr>
            <w:tcW w:w="993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58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Коллективно-творческое дело</w:t>
            </w:r>
          </w:p>
        </w:tc>
        <w:tc>
          <w:tcPr>
            <w:tcW w:w="3402" w:type="dxa"/>
          </w:tcPr>
          <w:p w:rsidR="00E7084C" w:rsidRPr="007A21FD" w:rsidRDefault="00E7084C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8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E7084C" w:rsidRPr="007A21FD" w:rsidRDefault="00E7084C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Компьютерное оборудование, выведение информации на экран.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ученически</w:t>
            </w:r>
            <w:r w:rsidRPr="007A21FD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7A21FD">
              <w:rPr>
                <w:rFonts w:ascii="Times New Roman" w:hAnsi="Times New Roman" w:cs="Times New Roman"/>
              </w:rPr>
              <w:t>х</w:t>
            </w:r>
            <w:proofErr w:type="spellEnd"/>
            <w:r w:rsidRPr="007A21FD">
              <w:rPr>
                <w:rFonts w:ascii="Times New Roman" w:hAnsi="Times New Roman" w:cs="Times New Roman"/>
              </w:rPr>
              <w:t xml:space="preserve"> опытов</w:t>
            </w:r>
            <w:r w:rsidRPr="007A21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(на базе комплектов для</w:t>
            </w:r>
            <w:r w:rsidRPr="007A21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ОГЭ).</w:t>
            </w:r>
          </w:p>
        </w:tc>
      </w:tr>
      <w:tr w:rsidR="00E7084C" w:rsidRPr="007A21FD" w:rsidTr="00DD06E4">
        <w:tc>
          <w:tcPr>
            <w:tcW w:w="541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1727" w:type="dxa"/>
          </w:tcPr>
          <w:p w:rsidR="00E7084C" w:rsidRPr="007A21FD" w:rsidRDefault="00E7084C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Химия и пища</w:t>
            </w:r>
          </w:p>
        </w:tc>
        <w:tc>
          <w:tcPr>
            <w:tcW w:w="993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58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Образовательная экскурсия</w:t>
            </w:r>
          </w:p>
        </w:tc>
        <w:tc>
          <w:tcPr>
            <w:tcW w:w="3402" w:type="dxa"/>
          </w:tcPr>
          <w:p w:rsidR="00E7084C" w:rsidRPr="007A21FD" w:rsidRDefault="00E7084C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9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E7084C" w:rsidRPr="007A21FD" w:rsidRDefault="00E7084C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Компьютерное оборудование, выведение информации на экран.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ученически</w:t>
            </w:r>
            <w:r w:rsidRPr="007A21FD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7A21FD">
              <w:rPr>
                <w:rFonts w:ascii="Times New Roman" w:hAnsi="Times New Roman" w:cs="Times New Roman"/>
              </w:rPr>
              <w:t>х</w:t>
            </w:r>
            <w:proofErr w:type="spellEnd"/>
            <w:r w:rsidRPr="007A21FD">
              <w:rPr>
                <w:rFonts w:ascii="Times New Roman" w:hAnsi="Times New Roman" w:cs="Times New Roman"/>
              </w:rPr>
              <w:t xml:space="preserve"> опытов</w:t>
            </w:r>
            <w:r w:rsidRPr="007A21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(на базе комплектов для</w:t>
            </w:r>
            <w:r w:rsidRPr="007A21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ОГЭ).</w:t>
            </w:r>
          </w:p>
        </w:tc>
      </w:tr>
      <w:tr w:rsidR="00E7084C" w:rsidRPr="007A21FD" w:rsidTr="00DD06E4">
        <w:tc>
          <w:tcPr>
            <w:tcW w:w="541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27" w:type="dxa"/>
          </w:tcPr>
          <w:p w:rsidR="00E7084C" w:rsidRPr="007A21FD" w:rsidRDefault="00E7084C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Вещества в аптечке</w:t>
            </w:r>
          </w:p>
        </w:tc>
        <w:tc>
          <w:tcPr>
            <w:tcW w:w="993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8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Образовательная экскурсия</w:t>
            </w:r>
          </w:p>
        </w:tc>
        <w:tc>
          <w:tcPr>
            <w:tcW w:w="3402" w:type="dxa"/>
          </w:tcPr>
          <w:p w:rsidR="00E7084C" w:rsidRPr="007A21FD" w:rsidRDefault="00E7084C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10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E7084C" w:rsidRPr="007A21FD" w:rsidRDefault="00E7084C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Компьютерное оборудование, выведение информации на экран.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ученически</w:t>
            </w:r>
            <w:r w:rsidRPr="007A21FD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7A21FD">
              <w:rPr>
                <w:rFonts w:ascii="Times New Roman" w:hAnsi="Times New Roman" w:cs="Times New Roman"/>
              </w:rPr>
              <w:t>х</w:t>
            </w:r>
            <w:proofErr w:type="spellEnd"/>
            <w:r w:rsidRPr="007A21FD">
              <w:rPr>
                <w:rFonts w:ascii="Times New Roman" w:hAnsi="Times New Roman" w:cs="Times New Roman"/>
              </w:rPr>
              <w:t xml:space="preserve"> опытов</w:t>
            </w:r>
            <w:r w:rsidRPr="007A21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(на базе комплектов для</w:t>
            </w:r>
            <w:r w:rsidRPr="007A21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ОГЭ).</w:t>
            </w:r>
          </w:p>
        </w:tc>
      </w:tr>
      <w:tr w:rsidR="00E7084C" w:rsidRPr="007A21FD" w:rsidTr="00DD06E4">
        <w:tc>
          <w:tcPr>
            <w:tcW w:w="541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27" w:type="dxa"/>
          </w:tcPr>
          <w:p w:rsidR="00E7084C" w:rsidRPr="007A21FD" w:rsidRDefault="00E7084C" w:rsidP="00352BE3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Химия в ванной комнате</w:t>
            </w:r>
          </w:p>
        </w:tc>
        <w:tc>
          <w:tcPr>
            <w:tcW w:w="993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58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Образовательная экскурсия</w:t>
            </w:r>
          </w:p>
        </w:tc>
        <w:tc>
          <w:tcPr>
            <w:tcW w:w="3402" w:type="dxa"/>
          </w:tcPr>
          <w:p w:rsidR="00E7084C" w:rsidRPr="007A21FD" w:rsidRDefault="00E7084C" w:rsidP="007A21FD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hyperlink r:id="rId11" w:history="1">
              <w:r w:rsidRPr="007A21FD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https://resh.edu.ru/</w:t>
              </w:r>
            </w:hyperlink>
          </w:p>
          <w:p w:rsidR="00E7084C" w:rsidRPr="007A21FD" w:rsidRDefault="00E7084C" w:rsidP="007A21F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A21FD">
              <w:rPr>
                <w:rFonts w:ascii="Times New Roman" w:hAnsi="Times New Roman" w:cs="Times New Roman"/>
                <w:bCs/>
                <w:color w:val="auto"/>
              </w:rPr>
              <w:t>https://myschool.edu.ru/</w:t>
            </w:r>
          </w:p>
        </w:tc>
        <w:tc>
          <w:tcPr>
            <w:tcW w:w="3402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Создание условий для воспитания здоровой личности.</w:t>
            </w:r>
          </w:p>
        </w:tc>
        <w:tc>
          <w:tcPr>
            <w:tcW w:w="3403" w:type="dxa"/>
          </w:tcPr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Компьютерное оборудование, выведение информации на экран.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>Оборудование</w:t>
            </w:r>
            <w:r w:rsidRPr="007A21FD">
              <w:rPr>
                <w:spacing w:val="-67"/>
                <w:sz w:val="24"/>
                <w:szCs w:val="24"/>
              </w:rPr>
              <w:t xml:space="preserve"> </w:t>
            </w:r>
            <w:r w:rsidRPr="007A21FD">
              <w:rPr>
                <w:sz w:val="24"/>
                <w:szCs w:val="24"/>
              </w:rPr>
              <w:t>для</w:t>
            </w:r>
          </w:p>
          <w:p w:rsidR="00E7084C" w:rsidRPr="007A21FD" w:rsidRDefault="00E7084C" w:rsidP="00E7084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21FD">
              <w:rPr>
                <w:sz w:val="24"/>
                <w:szCs w:val="24"/>
              </w:rPr>
              <w:t xml:space="preserve">лабораторных </w:t>
            </w:r>
            <w:r w:rsidRPr="007A21FD">
              <w:rPr>
                <w:spacing w:val="-67"/>
                <w:sz w:val="24"/>
                <w:szCs w:val="24"/>
              </w:rPr>
              <w:t xml:space="preserve">                                                  </w:t>
            </w:r>
            <w:r w:rsidRPr="007A21FD">
              <w:rPr>
                <w:sz w:val="24"/>
                <w:szCs w:val="24"/>
              </w:rPr>
              <w:t>работ</w:t>
            </w:r>
          </w:p>
          <w:p w:rsidR="00E7084C" w:rsidRPr="007A21FD" w:rsidRDefault="00E7084C" w:rsidP="00E7084C">
            <w:pPr>
              <w:jc w:val="center"/>
              <w:rPr>
                <w:rFonts w:ascii="Times New Roman" w:hAnsi="Times New Roman" w:cs="Times New Roman"/>
              </w:rPr>
            </w:pPr>
            <w:r w:rsidRPr="007A21FD">
              <w:rPr>
                <w:rFonts w:ascii="Times New Roman" w:hAnsi="Times New Roman" w:cs="Times New Roman"/>
              </w:rPr>
              <w:t>ученически</w:t>
            </w:r>
            <w:r w:rsidRPr="007A21FD">
              <w:rPr>
                <w:rFonts w:ascii="Times New Roman" w:hAnsi="Times New Roman" w:cs="Times New Roman"/>
                <w:spacing w:val="-67"/>
              </w:rPr>
              <w:t xml:space="preserve"> </w:t>
            </w:r>
            <w:proofErr w:type="spellStart"/>
            <w:r w:rsidRPr="007A21FD">
              <w:rPr>
                <w:rFonts w:ascii="Times New Roman" w:hAnsi="Times New Roman" w:cs="Times New Roman"/>
              </w:rPr>
              <w:t>х</w:t>
            </w:r>
            <w:proofErr w:type="spellEnd"/>
            <w:r w:rsidRPr="007A21FD">
              <w:rPr>
                <w:rFonts w:ascii="Times New Roman" w:hAnsi="Times New Roman" w:cs="Times New Roman"/>
              </w:rPr>
              <w:t xml:space="preserve"> опытов</w:t>
            </w:r>
            <w:r w:rsidRPr="007A21F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(на базе комплектов для</w:t>
            </w:r>
            <w:r w:rsidRPr="007A21F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21FD">
              <w:rPr>
                <w:rFonts w:ascii="Times New Roman" w:hAnsi="Times New Roman" w:cs="Times New Roman"/>
              </w:rPr>
              <w:t>ОГЭ).</w:t>
            </w:r>
          </w:p>
        </w:tc>
      </w:tr>
      <w:tr w:rsidR="00E7084C" w:rsidRPr="007A21FD" w:rsidTr="00DD06E4">
        <w:tc>
          <w:tcPr>
            <w:tcW w:w="541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7" w:type="dxa"/>
          </w:tcPr>
          <w:p w:rsidR="00E7084C" w:rsidRPr="007A21FD" w:rsidRDefault="00E7084C" w:rsidP="00352BE3">
            <w:pPr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Итого за год</w:t>
            </w:r>
          </w:p>
        </w:tc>
        <w:tc>
          <w:tcPr>
            <w:tcW w:w="993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21FD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558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3" w:type="dxa"/>
          </w:tcPr>
          <w:p w:rsidR="00E7084C" w:rsidRPr="007A21FD" w:rsidRDefault="00E7084C" w:rsidP="00352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D06E4" w:rsidRDefault="00DD06E4"/>
    <w:p w:rsidR="00DD06E4" w:rsidRDefault="00DD06E4"/>
    <w:sectPr w:rsidR="00DD06E4" w:rsidSect="00DD06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2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734D7"/>
    <w:multiLevelType w:val="hybridMultilevel"/>
    <w:tmpl w:val="A2CAD12C"/>
    <w:lvl w:ilvl="0" w:tplc="0D2A487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90A91A0">
      <w:numFmt w:val="bullet"/>
      <w:lvlText w:val=""/>
      <w:lvlJc w:val="left"/>
      <w:pPr>
        <w:ind w:left="833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EC5A58">
      <w:numFmt w:val="bullet"/>
      <w:lvlText w:val="•"/>
      <w:lvlJc w:val="left"/>
      <w:pPr>
        <w:ind w:left="2390" w:hanging="366"/>
      </w:pPr>
      <w:rPr>
        <w:rFonts w:hint="default"/>
        <w:lang w:val="ru-RU" w:eastAsia="en-US" w:bidi="ar-SA"/>
      </w:rPr>
    </w:lvl>
    <w:lvl w:ilvl="3" w:tplc="7DC09D6A">
      <w:numFmt w:val="bullet"/>
      <w:lvlText w:val="•"/>
      <w:lvlJc w:val="left"/>
      <w:pPr>
        <w:ind w:left="3941" w:hanging="366"/>
      </w:pPr>
      <w:rPr>
        <w:rFonts w:hint="default"/>
        <w:lang w:val="ru-RU" w:eastAsia="en-US" w:bidi="ar-SA"/>
      </w:rPr>
    </w:lvl>
    <w:lvl w:ilvl="4" w:tplc="82600162">
      <w:numFmt w:val="bullet"/>
      <w:lvlText w:val="•"/>
      <w:lvlJc w:val="left"/>
      <w:pPr>
        <w:ind w:left="5492" w:hanging="366"/>
      </w:pPr>
      <w:rPr>
        <w:rFonts w:hint="default"/>
        <w:lang w:val="ru-RU" w:eastAsia="en-US" w:bidi="ar-SA"/>
      </w:rPr>
    </w:lvl>
    <w:lvl w:ilvl="5" w:tplc="870C49EE">
      <w:numFmt w:val="bullet"/>
      <w:lvlText w:val="•"/>
      <w:lvlJc w:val="left"/>
      <w:pPr>
        <w:ind w:left="7043" w:hanging="366"/>
      </w:pPr>
      <w:rPr>
        <w:rFonts w:hint="default"/>
        <w:lang w:val="ru-RU" w:eastAsia="en-US" w:bidi="ar-SA"/>
      </w:rPr>
    </w:lvl>
    <w:lvl w:ilvl="6" w:tplc="8B920734">
      <w:numFmt w:val="bullet"/>
      <w:lvlText w:val="•"/>
      <w:lvlJc w:val="left"/>
      <w:pPr>
        <w:ind w:left="8594" w:hanging="366"/>
      </w:pPr>
      <w:rPr>
        <w:rFonts w:hint="default"/>
        <w:lang w:val="ru-RU" w:eastAsia="en-US" w:bidi="ar-SA"/>
      </w:rPr>
    </w:lvl>
    <w:lvl w:ilvl="7" w:tplc="D6F4EA2E">
      <w:numFmt w:val="bullet"/>
      <w:lvlText w:val="•"/>
      <w:lvlJc w:val="left"/>
      <w:pPr>
        <w:ind w:left="10145" w:hanging="366"/>
      </w:pPr>
      <w:rPr>
        <w:rFonts w:hint="default"/>
        <w:lang w:val="ru-RU" w:eastAsia="en-US" w:bidi="ar-SA"/>
      </w:rPr>
    </w:lvl>
    <w:lvl w:ilvl="8" w:tplc="6BE4A0AA">
      <w:numFmt w:val="bullet"/>
      <w:lvlText w:val="•"/>
      <w:lvlJc w:val="left"/>
      <w:pPr>
        <w:ind w:left="11696" w:hanging="3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06E4"/>
    <w:rsid w:val="000D4FBD"/>
    <w:rsid w:val="001E1F7A"/>
    <w:rsid w:val="004370A4"/>
    <w:rsid w:val="005A0CCA"/>
    <w:rsid w:val="00663D41"/>
    <w:rsid w:val="00702663"/>
    <w:rsid w:val="007A21FD"/>
    <w:rsid w:val="008C0CD0"/>
    <w:rsid w:val="00AE5964"/>
    <w:rsid w:val="00B37001"/>
    <w:rsid w:val="00B777F7"/>
    <w:rsid w:val="00BF4663"/>
    <w:rsid w:val="00D06875"/>
    <w:rsid w:val="00DD06E4"/>
    <w:rsid w:val="00E7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E4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6E4"/>
    <w:pPr>
      <w:keepNext/>
      <w:keepLines/>
      <w:pBdr>
        <w:bottom w:val="single" w:sz="4" w:space="1" w:color="auto"/>
      </w:pBdr>
      <w:spacing w:before="4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DD06E4"/>
    <w:rPr>
      <w:rFonts w:eastAsia="Times New Roman"/>
      <w:caps/>
      <w:w w:val="100"/>
      <w:sz w:val="26"/>
      <w:szCs w:val="26"/>
      <w:lang w:eastAsia="ru-RU"/>
    </w:rPr>
  </w:style>
  <w:style w:type="character" w:customStyle="1" w:styleId="a7">
    <w:name w:val="Основной текст_"/>
    <w:basedOn w:val="a0"/>
    <w:link w:val="11"/>
    <w:qFormat/>
    <w:rsid w:val="00DD06E4"/>
    <w:rPr>
      <w:rFonts w:eastAsia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DD06E4"/>
    <w:pPr>
      <w:spacing w:line="254" w:lineRule="auto"/>
      <w:ind w:firstLine="240"/>
    </w:pPr>
    <w:rPr>
      <w:rFonts w:ascii="Times New Roman" w:eastAsia="Times New Roman" w:hAnsi="Times New Roman" w:cs="Times New Roman"/>
      <w:b/>
      <w:color w:val="231E20"/>
      <w:w w:val="80"/>
      <w:sz w:val="20"/>
      <w:szCs w:val="20"/>
      <w:lang w:eastAsia="en-US" w:bidi="ar-SA"/>
    </w:rPr>
  </w:style>
  <w:style w:type="character" w:styleId="a8">
    <w:name w:val="Hyperlink"/>
    <w:basedOn w:val="a0"/>
    <w:link w:val="21"/>
    <w:uiPriority w:val="99"/>
    <w:unhideWhenUsed/>
    <w:rsid w:val="00DD06E4"/>
    <w:rPr>
      <w:color w:val="0000FF" w:themeColor="hyperlink"/>
      <w:u w:val="single"/>
    </w:rPr>
  </w:style>
  <w:style w:type="paragraph" w:customStyle="1" w:styleId="3">
    <w:name w:val="Заголовок №3"/>
    <w:basedOn w:val="a"/>
    <w:link w:val="30"/>
    <w:qFormat/>
    <w:rsid w:val="00DD06E4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table" w:styleId="a9">
    <w:name w:val="Table Grid"/>
    <w:basedOn w:val="a1"/>
    <w:uiPriority w:val="59"/>
    <w:rsid w:val="00DD06E4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qFormat/>
    <w:rsid w:val="00DD06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99"/>
    <w:qFormat/>
    <w:locked/>
    <w:rsid w:val="00DD06E4"/>
  </w:style>
  <w:style w:type="paragraph" w:styleId="ac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d"/>
    <w:uiPriority w:val="1"/>
    <w:qFormat/>
    <w:rsid w:val="00DD06E4"/>
    <w:pPr>
      <w:autoSpaceDE w:val="0"/>
      <w:autoSpaceDN w:val="0"/>
      <w:ind w:left="157" w:right="155" w:firstLine="226"/>
      <w:jc w:val="both"/>
    </w:pPr>
    <w:rPr>
      <w:rFonts w:ascii="Bookman Old Style" w:eastAsia="Bookman Old Style" w:hAnsi="Bookman Old Style" w:cs="Times New Roman"/>
      <w:color w:val="auto"/>
      <w:sz w:val="20"/>
      <w:szCs w:val="20"/>
      <w:lang w:eastAsia="en-US" w:bidi="ar-SA"/>
    </w:rPr>
  </w:style>
  <w:style w:type="character" w:customStyle="1" w:styleId="ad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c"/>
    <w:uiPriority w:val="1"/>
    <w:qFormat/>
    <w:rsid w:val="00DD06E4"/>
    <w:rPr>
      <w:rFonts w:ascii="Bookman Old Style" w:eastAsia="Bookman Old Style" w:hAnsi="Bookman Old Style"/>
      <w:b w:val="0"/>
      <w:w w:val="100"/>
      <w:sz w:val="20"/>
      <w:szCs w:val="20"/>
    </w:rPr>
  </w:style>
  <w:style w:type="paragraph" w:styleId="ae">
    <w:name w:val="No Spacing"/>
    <w:link w:val="af"/>
    <w:uiPriority w:val="1"/>
    <w:qFormat/>
    <w:rsid w:val="00DD06E4"/>
    <w:pPr>
      <w:spacing w:after="0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customStyle="1" w:styleId="30">
    <w:name w:val="Заголовок №3_"/>
    <w:link w:val="3"/>
    <w:locked/>
    <w:rsid w:val="00DD06E4"/>
    <w:rPr>
      <w:rFonts w:ascii="Arial" w:eastAsia="Arial" w:hAnsi="Arial" w:cs="Arial"/>
      <w:bCs/>
      <w:color w:val="231E20"/>
      <w:w w:val="100"/>
      <w:sz w:val="20"/>
      <w:szCs w:val="20"/>
      <w:lang w:eastAsia="ru-RU" w:bidi="ru-RU"/>
    </w:rPr>
  </w:style>
  <w:style w:type="character" w:customStyle="1" w:styleId="af">
    <w:name w:val="Без интервала Знак"/>
    <w:link w:val="ae"/>
    <w:uiPriority w:val="1"/>
    <w:locked/>
    <w:rsid w:val="00DD06E4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21">
    <w:name w:val="Гиперссылка2"/>
    <w:link w:val="a8"/>
    <w:uiPriority w:val="99"/>
    <w:rsid w:val="00DD06E4"/>
    <w:pPr>
      <w:spacing w:after="160" w:line="264" w:lineRule="auto"/>
    </w:pPr>
    <w:rPr>
      <w:color w:val="0000FF" w:themeColor="hyperlink"/>
      <w:u w:val="single"/>
    </w:rPr>
  </w:style>
  <w:style w:type="character" w:customStyle="1" w:styleId="ab">
    <w:name w:val="Обычный (веб) Знак"/>
    <w:link w:val="aa"/>
    <w:uiPriority w:val="99"/>
    <w:locked/>
    <w:rsid w:val="00DD06E4"/>
    <w:rPr>
      <w:rFonts w:eastAsia="Times New Roman"/>
      <w:b w:val="0"/>
      <w:w w:val="1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06E4"/>
    <w:pPr>
      <w:autoSpaceDE w:val="0"/>
      <w:autoSpaceDN w:val="0"/>
      <w:ind w:left="39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13"/>
    <w:basedOn w:val="a"/>
    <w:uiPriority w:val="1"/>
    <w:qFormat/>
    <w:rsid w:val="005A0CCA"/>
    <w:pPr>
      <w:autoSpaceDE w:val="0"/>
      <w:autoSpaceDN w:val="0"/>
      <w:ind w:left="112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3">
    <w:name w:val="Заголовок 23"/>
    <w:basedOn w:val="a"/>
    <w:uiPriority w:val="1"/>
    <w:qFormat/>
    <w:rsid w:val="005A0CCA"/>
    <w:pPr>
      <w:autoSpaceDE w:val="0"/>
      <w:autoSpaceDN w:val="0"/>
      <w:spacing w:line="272" w:lineRule="exact"/>
      <w:ind w:left="112"/>
      <w:outlineLvl w:val="2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  <w:style w:type="paragraph" w:styleId="af0">
    <w:name w:val="footer"/>
    <w:basedOn w:val="a"/>
    <w:link w:val="af1"/>
    <w:uiPriority w:val="99"/>
    <w:semiHidden/>
    <w:unhideWhenUsed/>
    <w:rsid w:val="007A21F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A21FD"/>
    <w:rPr>
      <w:rFonts w:asciiTheme="minorHAnsi" w:hAnsiTheme="minorHAnsi" w:cstheme="minorBidi"/>
      <w:b w:val="0"/>
      <w:w w:val="1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2024-08-30T14:07:00Z</dcterms:created>
  <dcterms:modified xsi:type="dcterms:W3CDTF">2024-08-30T14:44:00Z</dcterms:modified>
</cp:coreProperties>
</file>