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DB" w:rsidRPr="00334FEC" w:rsidRDefault="00334FEC" w:rsidP="007D58DB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4FEC">
        <w:rPr>
          <w:rFonts w:ascii="Times New Roman" w:hAnsi="Times New Roman" w:cs="Times New Roman"/>
          <w:color w:val="auto"/>
          <w:sz w:val="24"/>
          <w:szCs w:val="24"/>
        </w:rPr>
        <w:t xml:space="preserve">КАЛЕНДАРНЫЙ УЧЕБНЫЙ ГРАФИК </w:t>
      </w:r>
      <w:r w:rsidRPr="00334FEC">
        <w:rPr>
          <w:rFonts w:ascii="Times New Roman" w:hAnsi="Times New Roman" w:cs="Times New Roman"/>
          <w:w w:val="90"/>
          <w:sz w:val="24"/>
          <w:szCs w:val="24"/>
        </w:rPr>
        <w:t xml:space="preserve">ДЛЯ ООП </w:t>
      </w:r>
      <w:r>
        <w:rPr>
          <w:rFonts w:ascii="Times New Roman" w:hAnsi="Times New Roman" w:cs="Times New Roman"/>
          <w:w w:val="90"/>
          <w:sz w:val="24"/>
          <w:szCs w:val="24"/>
        </w:rPr>
        <w:t>О</w:t>
      </w:r>
      <w:r w:rsidRPr="00334FEC">
        <w:rPr>
          <w:rFonts w:ascii="Times New Roman" w:hAnsi="Times New Roman" w:cs="Times New Roman"/>
          <w:w w:val="90"/>
          <w:sz w:val="24"/>
          <w:szCs w:val="24"/>
        </w:rPr>
        <w:t>ОО НА 2024/25 УЧЕБНЫЙ ГОД</w:t>
      </w:r>
    </w:p>
    <w:p w:rsidR="007D58DB" w:rsidRPr="00C950CA" w:rsidRDefault="007D58DB" w:rsidP="007D58D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7D58DB" w:rsidRPr="007D58DB" w:rsidRDefault="007D58DB" w:rsidP="007D58DB">
      <w:pPr>
        <w:pStyle w:val="3"/>
        <w:spacing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7D58DB">
        <w:rPr>
          <w:rFonts w:ascii="Times New Roman" w:hAnsi="Times New Roman" w:cs="Times New Roman"/>
          <w:b w:val="0"/>
          <w:sz w:val="24"/>
          <w:szCs w:val="24"/>
        </w:rPr>
        <w:t xml:space="preserve">Календарный учебный график определяет плановые перерывы при получении основного общего образования для отдыха и иных социальных целей (далее — каникулы): </w:t>
      </w:r>
      <w:r w:rsidRPr="007D58DB">
        <w:rPr>
          <w:rStyle w:val="2"/>
          <w:rFonts w:ascii="Times New Roman" w:hAnsi="Times New Roman" w:cs="Times New Roman"/>
          <w:b w:val="0"/>
          <w:sz w:val="24"/>
          <w:szCs w:val="24"/>
        </w:rPr>
        <w:t>даты начала и окончания учебного года; продолжительность учебного года;</w:t>
      </w:r>
    </w:p>
    <w:p w:rsidR="007D58DB" w:rsidRPr="007D58DB" w:rsidRDefault="007D58DB" w:rsidP="007D58DB">
      <w:pPr>
        <w:pStyle w:val="3"/>
        <w:spacing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7D58DB">
        <w:rPr>
          <w:rFonts w:ascii="Times New Roman" w:hAnsi="Times New Roman" w:cs="Times New Roman"/>
          <w:b w:val="0"/>
          <w:sz w:val="24"/>
          <w:szCs w:val="24"/>
        </w:rPr>
        <w:t>сроки и продолжительность каникул;</w:t>
      </w:r>
    </w:p>
    <w:p w:rsidR="007D58DB" w:rsidRPr="007D58DB" w:rsidRDefault="007D58DB" w:rsidP="007D58DB">
      <w:pPr>
        <w:pStyle w:val="3"/>
        <w:spacing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7D58DB">
        <w:rPr>
          <w:rFonts w:ascii="Times New Roman" w:hAnsi="Times New Roman" w:cs="Times New Roman"/>
          <w:b w:val="0"/>
          <w:sz w:val="24"/>
          <w:szCs w:val="24"/>
        </w:rPr>
        <w:t>сроки проведения промежуточной аттестации.</w:t>
      </w:r>
    </w:p>
    <w:p w:rsidR="007D58DB" w:rsidRPr="007D58DB" w:rsidRDefault="007D58DB" w:rsidP="007D58DB">
      <w:pPr>
        <w:pStyle w:val="3"/>
        <w:spacing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7D58DB">
        <w:rPr>
          <w:rFonts w:ascii="Times New Roman" w:hAnsi="Times New Roman" w:cs="Times New Roman"/>
          <w:b w:val="0"/>
          <w:sz w:val="24"/>
          <w:szCs w:val="24"/>
        </w:rPr>
        <w:t>Календарный учебный график разрабатывается образовательной организацией в соответствии с требованиями к организации образовательного процесса, предусмотренными действующими санитарными правилами и нормативами, а также с учетом мнений участников образовательных отношений, с учетом региональных и этнокультурных традиций.</w:t>
      </w: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Пояснительная записка</w:t>
      </w: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color w:val="auto"/>
        </w:rPr>
      </w:pPr>
    </w:p>
    <w:p w:rsidR="007D58DB" w:rsidRPr="00C950CA" w:rsidRDefault="007D58DB" w:rsidP="007D58DB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7D58DB" w:rsidRPr="00C950CA" w:rsidRDefault="007D58DB" w:rsidP="007D58DB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 частью 1 статьи 34 Федерального закона от 29.12.2012 № 273-ФЗ «Об образовании в Российской Федерации»;</w:t>
      </w:r>
    </w:p>
    <w:p w:rsidR="007D58DB" w:rsidRPr="00C950CA" w:rsidRDefault="007D58DB" w:rsidP="007D58DB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D58DB" w:rsidRPr="00C950CA" w:rsidRDefault="007D58DB" w:rsidP="007D58DB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auto"/>
        </w:rPr>
      </w:pPr>
      <w:proofErr w:type="spellStart"/>
      <w:r w:rsidRPr="00C950CA">
        <w:rPr>
          <w:rFonts w:ascii="Times New Roman" w:hAnsi="Times New Roman" w:cs="Times New Roman"/>
          <w:color w:val="auto"/>
        </w:rPr>
        <w:t>СанПиН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D58DB" w:rsidRPr="00C950CA" w:rsidRDefault="007D58DB" w:rsidP="007D58DB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ФГОС ООО, утвержденным приказом Минпросвещения от 31.05.2021 № 287;</w:t>
      </w:r>
    </w:p>
    <w:p w:rsidR="007D58DB" w:rsidRPr="00C950CA" w:rsidRDefault="007D58DB" w:rsidP="007D58DB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ФОП ООО, </w:t>
      </w:r>
      <w:proofErr w:type="gramStart"/>
      <w:r w:rsidRPr="00C950CA">
        <w:rPr>
          <w:rFonts w:ascii="Times New Roman" w:hAnsi="Times New Roman" w:cs="Times New Roman"/>
          <w:color w:val="auto"/>
        </w:rPr>
        <w:t>утвержденной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приказом Минпросвещения от 18.05.2023 № 370.</w:t>
      </w: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1. Даты начала и окончания учебного года</w:t>
      </w: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color w:val="auto"/>
        </w:rPr>
      </w:pPr>
    </w:p>
    <w:p w:rsidR="007D58DB" w:rsidRPr="00C950CA" w:rsidRDefault="007D58DB" w:rsidP="007D58DB">
      <w:pPr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1.1. Дата начала учебного года: 2 сентября 2024 года.</w:t>
      </w:r>
    </w:p>
    <w:p w:rsidR="007D58DB" w:rsidRPr="00C950CA" w:rsidRDefault="007D58DB" w:rsidP="007D58DB">
      <w:pPr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1.2. Дата окончания учебного года для 5–9-х классов: 26 мая 2025 года.</w:t>
      </w:r>
    </w:p>
    <w:p w:rsidR="007D58DB" w:rsidRPr="00C950CA" w:rsidRDefault="007D58DB" w:rsidP="007D58DB">
      <w:pPr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Для 9-х классов окончание учебного года определяется в соответствии с расписанием государственной итоговой аттестации.</w:t>
      </w:r>
    </w:p>
    <w:p w:rsidR="007D58DB" w:rsidRPr="00C950CA" w:rsidRDefault="007D58DB" w:rsidP="007D58DB">
      <w:pPr>
        <w:rPr>
          <w:rFonts w:ascii="Times New Roman" w:hAnsi="Times New Roman" w:cs="Times New Roman"/>
          <w:color w:val="auto"/>
        </w:rPr>
      </w:pP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2. Периоды образовательной деятельности</w:t>
      </w: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color w:val="auto"/>
        </w:rPr>
      </w:pPr>
    </w:p>
    <w:p w:rsidR="007D58DB" w:rsidRPr="00C950CA" w:rsidRDefault="007D58DB" w:rsidP="007D58DB">
      <w:pPr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2.1. Продолжительность учебного года:</w:t>
      </w:r>
    </w:p>
    <w:p w:rsidR="007D58DB" w:rsidRPr="00C950CA" w:rsidRDefault="007D58DB" w:rsidP="007D58DB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5–9-е классы — 34 учебных недели (166 учебных дней)</w:t>
      </w:r>
    </w:p>
    <w:p w:rsidR="007D58DB" w:rsidRPr="00C950CA" w:rsidRDefault="007D58DB" w:rsidP="007D58DB">
      <w:pPr>
        <w:ind w:left="360" w:right="180"/>
        <w:contextualSpacing/>
        <w:rPr>
          <w:rFonts w:ascii="Times New Roman" w:hAnsi="Times New Roman" w:cs="Times New Roman"/>
          <w:color w:val="auto"/>
        </w:rPr>
      </w:pPr>
    </w:p>
    <w:p w:rsidR="007D58DB" w:rsidRPr="00C950CA" w:rsidRDefault="007D58DB" w:rsidP="007D58DB">
      <w:pPr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2.2. Продолжительность учебных периодов по четвертям в учебных неделях и учебных днях</w:t>
      </w: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5–9-е классы</w:t>
      </w: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76"/>
        <w:gridCol w:w="1230"/>
        <w:gridCol w:w="1372"/>
        <w:gridCol w:w="2759"/>
        <w:gridCol w:w="2668"/>
      </w:tblGrid>
      <w:tr w:rsidR="007D58DB" w:rsidRPr="00C950CA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Продолжительность</w:t>
            </w:r>
          </w:p>
        </w:tc>
      </w:tr>
      <w:tr w:rsidR="007D58DB" w:rsidRPr="00C950CA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Количество</w:t>
            </w:r>
            <w:r w:rsidRPr="00C950CA">
              <w:rPr>
                <w:rFonts w:ascii="Times New Roman" w:hAnsi="Times New Roman" w:cs="Times New Roman"/>
                <w:color w:val="auto"/>
              </w:rPr>
              <w:t> </w:t>
            </w: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Количество</w:t>
            </w:r>
            <w:r w:rsidRPr="00C950CA">
              <w:rPr>
                <w:rFonts w:ascii="Times New Roman" w:hAnsi="Times New Roman" w:cs="Times New Roman"/>
                <w:color w:val="auto"/>
              </w:rPr>
              <w:t> </w:t>
            </w: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учебных дней 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41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282A10" w:rsidRDefault="00282A10" w:rsidP="00D149B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39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974F8A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  <w:r w:rsidR="007D58DB" w:rsidRPr="00C950CA">
              <w:rPr>
                <w:rFonts w:ascii="Times New Roman" w:hAnsi="Times New Roman" w:cs="Times New Roman"/>
                <w:color w:val="auto"/>
                <w:lang w:val="en-US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974F8A" w:rsidRDefault="007D58DB" w:rsidP="00974F8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="00974F8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974F8A" w:rsidRDefault="00974F8A" w:rsidP="00D149B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48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974F8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 w:rsidR="00974F8A">
              <w:rPr>
                <w:rFonts w:ascii="Times New Roman" w:hAnsi="Times New Roman" w:cs="Times New Roman"/>
                <w:color w:val="auto"/>
              </w:rPr>
              <w:t>3</w:t>
            </w: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974F8A" w:rsidRDefault="007D58DB" w:rsidP="00974F8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  <w:r w:rsidR="00974F8A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7D58DB" w:rsidRPr="00C950CA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282A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16</w:t>
            </w:r>
            <w:r w:rsidR="00282A10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</w:tbl>
    <w:p w:rsidR="007D58DB" w:rsidRPr="00C950CA" w:rsidRDefault="007D58DB" w:rsidP="007D58D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58DB" w:rsidRPr="00C950CA" w:rsidRDefault="007D58DB" w:rsidP="007D58DB">
      <w:pPr>
        <w:ind w:firstLine="709"/>
        <w:rPr>
          <w:rFonts w:ascii="Times New Roman" w:hAnsi="Times New Roman" w:cs="Times New Roman"/>
          <w:b/>
          <w:bCs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3. Продолжительность каникул, праздничных и выходных дней 5–9-е классы</w:t>
      </w: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1"/>
        <w:gridCol w:w="1230"/>
        <w:gridCol w:w="1372"/>
        <w:gridCol w:w="5130"/>
      </w:tblGrid>
      <w:tr w:rsidR="007D58DB" w:rsidRPr="00C950CA" w:rsidTr="007D58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Дата </w:t>
            </w:r>
          </w:p>
        </w:tc>
        <w:tc>
          <w:tcPr>
            <w:tcW w:w="51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D58DB" w:rsidRPr="00C950CA" w:rsidTr="007D58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Окончание</w:t>
            </w:r>
          </w:p>
        </w:tc>
        <w:tc>
          <w:tcPr>
            <w:tcW w:w="51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58DB" w:rsidRPr="00C950CA" w:rsidTr="007D58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04.11.2024</w:t>
            </w:r>
          </w:p>
        </w:tc>
        <w:tc>
          <w:tcPr>
            <w:tcW w:w="5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7D58DB" w:rsidRPr="00C950CA" w:rsidTr="007D58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974F8A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7D58DB" w:rsidRPr="00C950CA">
              <w:rPr>
                <w:rFonts w:ascii="Times New Roman" w:hAnsi="Times New Roman" w:cs="Times New Roman"/>
                <w:color w:val="auto"/>
                <w:lang w:val="en-US"/>
              </w:rPr>
              <w:t>.01.2025</w:t>
            </w:r>
          </w:p>
        </w:tc>
        <w:tc>
          <w:tcPr>
            <w:tcW w:w="5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974F8A" w:rsidP="00624E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24E5C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7D58DB" w:rsidRPr="00C950CA" w:rsidTr="007D58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30.03.2025</w:t>
            </w:r>
          </w:p>
        </w:tc>
        <w:tc>
          <w:tcPr>
            <w:tcW w:w="5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7D58DB" w:rsidRPr="00C950CA" w:rsidTr="007D58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974F8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 w:rsidR="00974F8A">
              <w:rPr>
                <w:rFonts w:ascii="Times New Roman" w:hAnsi="Times New Roman" w:cs="Times New Roman"/>
                <w:color w:val="auto"/>
              </w:rPr>
              <w:t>6</w:t>
            </w: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C950CA">
              <w:rPr>
                <w:rFonts w:ascii="Times New Roman" w:hAnsi="Times New Roman" w:cs="Times New Roman"/>
                <w:color w:val="auto"/>
                <w:lang w:val="en-US"/>
              </w:rPr>
              <w:t>31.08.2025</w:t>
            </w:r>
          </w:p>
        </w:tc>
        <w:tc>
          <w:tcPr>
            <w:tcW w:w="5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974F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9</w:t>
            </w:r>
            <w:r w:rsidR="00974F8A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7D58DB" w:rsidRPr="00C950CA" w:rsidTr="007D58D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Выходные дни</w:t>
            </w:r>
          </w:p>
        </w:tc>
        <w:tc>
          <w:tcPr>
            <w:tcW w:w="5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974F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6</w:t>
            </w:r>
            <w:r w:rsidR="00974F8A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7D58DB" w:rsidRPr="00C950CA" w:rsidTr="007D58D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Из них праздничные дни</w:t>
            </w:r>
          </w:p>
        </w:tc>
        <w:tc>
          <w:tcPr>
            <w:tcW w:w="5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624E5C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7D58DB" w:rsidRPr="00C950CA" w:rsidTr="007D58D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5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974F8A" w:rsidP="00624E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  <w:r w:rsidR="00624E5C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:rsidR="007D58DB" w:rsidRPr="00C950CA" w:rsidRDefault="007D58DB" w:rsidP="007D58D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4. Сроки проведения промежуточной аттестации </w:t>
      </w: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color w:val="auto"/>
        </w:rPr>
      </w:pPr>
    </w:p>
    <w:p w:rsidR="007D58DB" w:rsidRPr="00C950CA" w:rsidRDefault="007D58DB" w:rsidP="007D58DB">
      <w:pPr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образовательной деятельности по предметам учебного плана.</w:t>
      </w:r>
    </w:p>
    <w:p w:rsidR="007D58DB" w:rsidRPr="00C950CA" w:rsidRDefault="007D58DB" w:rsidP="007D58DB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76"/>
        <w:gridCol w:w="860"/>
        <w:gridCol w:w="4649"/>
      </w:tblGrid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FEC" w:rsidRPr="00334FEC" w:rsidRDefault="00334FEC" w:rsidP="00D14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FEC">
              <w:rPr>
                <w:rFonts w:ascii="Times New Roman" w:hAnsi="Times New Roman" w:cs="Times New Roman"/>
                <w:b/>
                <w:bCs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FEC" w:rsidRPr="00334FEC" w:rsidRDefault="00334FEC" w:rsidP="00D14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FEC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FEC" w:rsidRPr="00334FEC" w:rsidRDefault="00334FEC" w:rsidP="00D14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FEC"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</w:tr>
      <w:tr w:rsidR="00334FEC" w:rsidRPr="00334FEC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Диктант с грамматическим заданием, изложение.</w:t>
            </w:r>
          </w:p>
        </w:tc>
      </w:tr>
      <w:tr w:rsidR="00334FEC" w:rsidRPr="00334FEC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334FEC" w:rsidRPr="00334FEC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Задания на основе анализа текста.</w:t>
            </w:r>
          </w:p>
        </w:tc>
      </w:tr>
      <w:tr w:rsidR="00334FEC" w:rsidRPr="00334FEC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334FEC" w:rsidRPr="00334FEC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334FEC" w:rsidRPr="00334FEC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Комплексная контрольная работа</w:t>
            </w:r>
          </w:p>
        </w:tc>
      </w:tr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7–8-е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334FEC" w:rsidRPr="00334FEC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334FEC" w:rsidRPr="00334FEC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334FEC" w:rsidRPr="00334FEC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Тест.</w:t>
            </w:r>
          </w:p>
        </w:tc>
      </w:tr>
      <w:tr w:rsidR="00334FEC" w:rsidRPr="00334FEC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Реферат.</w:t>
            </w:r>
          </w:p>
        </w:tc>
      </w:tr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334FEC" w:rsidRPr="00334FEC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334FEC" w:rsidRPr="00334FEC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Тест.</w:t>
            </w:r>
          </w:p>
        </w:tc>
      </w:tr>
      <w:tr w:rsidR="00334FEC" w:rsidRPr="00334FEC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Разработка предметов живописи.</w:t>
            </w:r>
          </w:p>
        </w:tc>
      </w:tr>
      <w:tr w:rsidR="00334FEC" w:rsidRPr="00334FEC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 xml:space="preserve">Тест, </w:t>
            </w:r>
            <w:proofErr w:type="gramStart"/>
            <w:r w:rsidRPr="00334FEC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  <w:r w:rsidRPr="00334FEC">
              <w:rPr>
                <w:rFonts w:ascii="Times New Roman" w:hAnsi="Times New Roman" w:cs="Times New Roman"/>
              </w:rPr>
              <w:t>.</w:t>
            </w:r>
          </w:p>
        </w:tc>
      </w:tr>
      <w:tr w:rsidR="00334FEC" w:rsidRPr="00334FEC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Разработка изделий.</w:t>
            </w:r>
          </w:p>
        </w:tc>
      </w:tr>
      <w:tr w:rsidR="00334FEC" w:rsidRPr="00334FEC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Сдача нормативов.</w:t>
            </w:r>
          </w:p>
        </w:tc>
      </w:tr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Тест.</w:t>
            </w:r>
          </w:p>
        </w:tc>
      </w:tr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Комплексная контрольная работа</w:t>
            </w:r>
          </w:p>
        </w:tc>
      </w:tr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Комплексная контрольная работа</w:t>
            </w:r>
          </w:p>
        </w:tc>
      </w:tr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Историческое краеведение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Реферат</w:t>
            </w:r>
          </w:p>
        </w:tc>
      </w:tr>
      <w:tr w:rsidR="00334FEC" w:rsidRPr="00334FEC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Естественно-научная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EC" w:rsidRPr="00334FEC" w:rsidRDefault="00334FEC" w:rsidP="00D149BD">
            <w:pPr>
              <w:rPr>
                <w:rFonts w:ascii="Times New Roman" w:hAnsi="Times New Roman" w:cs="Times New Roman"/>
              </w:rPr>
            </w:pPr>
            <w:r w:rsidRPr="00334FEC">
              <w:rPr>
                <w:rFonts w:ascii="Times New Roman" w:hAnsi="Times New Roman" w:cs="Times New Roman"/>
              </w:rPr>
              <w:t>Комплексная контрольная работа</w:t>
            </w:r>
          </w:p>
        </w:tc>
      </w:tr>
    </w:tbl>
    <w:p w:rsidR="007D58DB" w:rsidRPr="00C950CA" w:rsidRDefault="007D58DB" w:rsidP="007D58D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5. Дополнительные сведения</w:t>
      </w:r>
    </w:p>
    <w:p w:rsidR="007D58DB" w:rsidRPr="00C950CA" w:rsidRDefault="007D58DB" w:rsidP="007D58DB">
      <w:pPr>
        <w:jc w:val="center"/>
        <w:rPr>
          <w:rFonts w:ascii="Times New Roman" w:hAnsi="Times New Roman" w:cs="Times New Roman"/>
          <w:color w:val="auto"/>
        </w:rPr>
      </w:pPr>
    </w:p>
    <w:p w:rsidR="007D58DB" w:rsidRPr="00C950CA" w:rsidRDefault="007D58DB" w:rsidP="007D58DB">
      <w:pPr>
        <w:rPr>
          <w:rFonts w:ascii="Times New Roman" w:hAnsi="Times New Roman" w:cs="Times New Roman"/>
          <w:b/>
          <w:bCs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5.1. Режим работы образовательной организации</w:t>
      </w:r>
    </w:p>
    <w:p w:rsidR="007D58DB" w:rsidRPr="00C950CA" w:rsidRDefault="007D58DB" w:rsidP="007D58DB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7D58DB" w:rsidRPr="00C950CA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5–9-е классы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40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10–20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 раз в год</w:t>
            </w:r>
          </w:p>
        </w:tc>
      </w:tr>
    </w:tbl>
    <w:p w:rsidR="007D58DB" w:rsidRPr="00C950CA" w:rsidRDefault="007D58DB" w:rsidP="007D58DB">
      <w:pPr>
        <w:rPr>
          <w:rFonts w:ascii="Times New Roman" w:hAnsi="Times New Roman" w:cs="Times New Roman"/>
          <w:b/>
          <w:bCs/>
          <w:color w:val="auto"/>
        </w:rPr>
      </w:pPr>
    </w:p>
    <w:p w:rsidR="007D58DB" w:rsidRPr="00C950CA" w:rsidRDefault="007D58DB" w:rsidP="007D58DB">
      <w:pPr>
        <w:rPr>
          <w:rFonts w:ascii="Times New Roman" w:hAnsi="Times New Roman" w:cs="Times New Roman"/>
          <w:b/>
          <w:bCs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5.2. Расписание звонков и перемен.</w:t>
      </w:r>
    </w:p>
    <w:p w:rsidR="007D58DB" w:rsidRPr="00C950CA" w:rsidRDefault="007D58DB" w:rsidP="007D58DB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3066"/>
        <w:gridCol w:w="3515"/>
      </w:tblGrid>
      <w:tr w:rsidR="007D58DB" w:rsidRPr="00C950CA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Продолжительность перемены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8:30–9:10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10 минут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9:20–10:00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20 минут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10:20–11:00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20 минут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11:20–12:00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10 минут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12:10–12:50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10 минут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13:00–13:40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10 минут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13:50–14:30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–</w:t>
            </w:r>
          </w:p>
        </w:tc>
      </w:tr>
      <w:tr w:rsidR="007D58DB" w:rsidRPr="00C950CA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Перерыв между уроками и занятиями внеурочной деятельности – 30 минут</w:t>
            </w:r>
          </w:p>
        </w:tc>
      </w:tr>
      <w:tr w:rsidR="007D58DB" w:rsidRPr="00C950CA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 15:00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–</w:t>
            </w:r>
          </w:p>
        </w:tc>
      </w:tr>
    </w:tbl>
    <w:p w:rsidR="007D58DB" w:rsidRPr="00C950CA" w:rsidRDefault="007D58DB" w:rsidP="007D58DB">
      <w:pPr>
        <w:rPr>
          <w:rFonts w:ascii="Times New Roman" w:hAnsi="Times New Roman" w:cs="Times New Roman"/>
          <w:b/>
          <w:bCs/>
          <w:color w:val="auto"/>
        </w:rPr>
      </w:pPr>
    </w:p>
    <w:p w:rsidR="007D58DB" w:rsidRPr="00C950CA" w:rsidRDefault="007D58DB" w:rsidP="007D58DB">
      <w:pPr>
        <w:rPr>
          <w:rFonts w:ascii="Times New Roman" w:hAnsi="Times New Roman" w:cs="Times New Roman"/>
          <w:b/>
          <w:bCs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5.3. Распределение образовательной недельной нагрузки</w:t>
      </w:r>
    </w:p>
    <w:p w:rsidR="007D58DB" w:rsidRPr="00C950CA" w:rsidRDefault="007D58DB" w:rsidP="007D58DB">
      <w:pPr>
        <w:rPr>
          <w:rFonts w:ascii="Times New Roman" w:hAnsi="Times New Roman" w:cs="Times New Roman"/>
          <w:color w:val="auto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0"/>
        <w:gridCol w:w="1417"/>
        <w:gridCol w:w="1560"/>
        <w:gridCol w:w="1559"/>
        <w:gridCol w:w="1559"/>
        <w:gridCol w:w="1559"/>
      </w:tblGrid>
      <w:tr w:rsidR="007D58DB" w:rsidRPr="00C950CA" w:rsidTr="00D149BD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Образовательная деятельность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Недельная нагрузка в академических часах</w:t>
            </w:r>
          </w:p>
        </w:tc>
      </w:tr>
      <w:tr w:rsidR="007D58DB" w:rsidRPr="00C950CA" w:rsidTr="00D149BD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ind w:left="75" w:right="7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5-е классы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6-е классы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7-е классы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8-е классы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/>
                <w:bCs/>
                <w:color w:val="auto"/>
              </w:rPr>
              <w:t>9-е классы</w:t>
            </w:r>
          </w:p>
        </w:tc>
      </w:tr>
      <w:tr w:rsidR="007D58DB" w:rsidRPr="00C950CA" w:rsidTr="00D149BD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Урочная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33</w:t>
            </w:r>
          </w:p>
        </w:tc>
      </w:tr>
      <w:tr w:rsidR="007D58DB" w:rsidRPr="00C950CA" w:rsidTr="00D149BD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Внеурочная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334FEC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DB" w:rsidRPr="00C950CA" w:rsidRDefault="00334FEC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D58DB" w:rsidRPr="00C950CA" w:rsidRDefault="007D58DB" w:rsidP="00D14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</w:tbl>
    <w:p w:rsidR="00663D41" w:rsidRDefault="00663D41"/>
    <w:sectPr w:rsidR="00663D41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3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90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58DB"/>
    <w:rsid w:val="000D4FBD"/>
    <w:rsid w:val="001E1F7A"/>
    <w:rsid w:val="00282A10"/>
    <w:rsid w:val="00334FEC"/>
    <w:rsid w:val="004370A4"/>
    <w:rsid w:val="00624E5C"/>
    <w:rsid w:val="0065699D"/>
    <w:rsid w:val="00663D41"/>
    <w:rsid w:val="00702663"/>
    <w:rsid w:val="007D58DB"/>
    <w:rsid w:val="007F1BF8"/>
    <w:rsid w:val="008C0CD0"/>
    <w:rsid w:val="00974F8A"/>
    <w:rsid w:val="00B37001"/>
    <w:rsid w:val="00C70DC5"/>
    <w:rsid w:val="00D0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DB"/>
    <w:pPr>
      <w:widowControl w:val="0"/>
      <w:spacing w:after="0" w:line="240" w:lineRule="auto"/>
    </w:pPr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0D4FB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D58DB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7D58DB"/>
    <w:pPr>
      <w:spacing w:line="298" w:lineRule="auto"/>
      <w:ind w:left="240" w:hanging="240"/>
    </w:pPr>
    <w:rPr>
      <w:rFonts w:ascii="Times New Roman" w:eastAsiaTheme="minorHAnsi" w:hAnsi="Times New Roman" w:cs="Times New Roman"/>
      <w:b/>
      <w:color w:val="auto"/>
      <w:w w:val="80"/>
      <w:sz w:val="18"/>
      <w:szCs w:val="18"/>
      <w:lang w:eastAsia="en-US" w:bidi="ar-SA"/>
    </w:rPr>
  </w:style>
  <w:style w:type="paragraph" w:customStyle="1" w:styleId="3">
    <w:name w:val="Заголовок №3"/>
    <w:basedOn w:val="a"/>
    <w:link w:val="30"/>
    <w:qFormat/>
    <w:rsid w:val="007D58DB"/>
    <w:pPr>
      <w:keepNext/>
      <w:keepLines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-">
    <w:name w:val="Основной текст-норм"/>
    <w:basedOn w:val="20"/>
    <w:qFormat/>
    <w:rsid w:val="007D58DB"/>
    <w:pPr>
      <w:spacing w:line="286" w:lineRule="auto"/>
      <w:ind w:left="0" w:firstLine="238"/>
      <w:jc w:val="both"/>
    </w:pPr>
    <w:rPr>
      <w:sz w:val="20"/>
      <w:szCs w:val="20"/>
    </w:rPr>
  </w:style>
  <w:style w:type="character" w:customStyle="1" w:styleId="30">
    <w:name w:val="Заголовок №3_"/>
    <w:link w:val="3"/>
    <w:locked/>
    <w:rsid w:val="007D58DB"/>
    <w:rPr>
      <w:rFonts w:ascii="Arial" w:eastAsia="Arial" w:hAnsi="Arial" w:cs="Arial"/>
      <w:bCs/>
      <w:color w:val="231E20"/>
      <w:w w:val="100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2024-08-22T06:00:00Z</dcterms:created>
  <dcterms:modified xsi:type="dcterms:W3CDTF">2024-09-14T04:25:00Z</dcterms:modified>
</cp:coreProperties>
</file>