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2F" w:rsidRPr="00EF7573" w:rsidRDefault="00BF6A2F" w:rsidP="00BF6A2F">
      <w:pPr>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Муниципальное бюджетное общеобразовательное учреждение</w:t>
      </w:r>
    </w:p>
    <w:p w:rsidR="00BF6A2F" w:rsidRPr="00EF7573" w:rsidRDefault="00BF6A2F" w:rsidP="00BF6A2F">
      <w:pPr>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«Средняя общеобразовательная школа №24»</w:t>
      </w:r>
    </w:p>
    <w:p w:rsidR="00BF6A2F" w:rsidRPr="00EF7573" w:rsidRDefault="00BF6A2F" w:rsidP="00BF6A2F">
      <w:pPr>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Партизанского городского округа</w:t>
      </w:r>
    </w:p>
    <w:p w:rsidR="00BF6A2F" w:rsidRPr="00EF7573" w:rsidRDefault="00BF6A2F" w:rsidP="00BF6A2F">
      <w:pPr>
        <w:spacing w:before="0" w:beforeAutospacing="0" w:after="0" w:afterAutospacing="0"/>
        <w:jc w:val="center"/>
        <w:rPr>
          <w:rFonts w:ascii="Times New Roman" w:hAnsi="Times New Roman" w:cs="Times New Roman"/>
          <w:bCs/>
          <w:color w:val="000000"/>
          <w:sz w:val="28"/>
          <w:szCs w:val="28"/>
          <w:lang w:val="ru-RU"/>
        </w:rPr>
      </w:pPr>
    </w:p>
    <w:p w:rsidR="00BF6A2F" w:rsidRPr="00EF7573" w:rsidRDefault="00BF6A2F" w:rsidP="00BF6A2F">
      <w:pPr>
        <w:spacing w:before="0" w:beforeAutospacing="0" w:after="0" w:afterAutospacing="0"/>
        <w:rPr>
          <w:rFonts w:ascii="Times New Roman" w:hAnsi="Times New Roman" w:cs="Times New Roman"/>
          <w:sz w:val="28"/>
          <w:szCs w:val="28"/>
          <w:lang w:val="ru-RU" w:bidi="ru-RU"/>
        </w:rPr>
      </w:pPr>
    </w:p>
    <w:p w:rsidR="00BF6A2F" w:rsidRPr="00EF7573" w:rsidRDefault="00BF6A2F" w:rsidP="00BF6A2F">
      <w:pPr>
        <w:tabs>
          <w:tab w:val="left" w:pos="720"/>
          <w:tab w:val="left" w:pos="1440"/>
          <w:tab w:val="left" w:pos="2160"/>
          <w:tab w:val="left" w:pos="2880"/>
          <w:tab w:val="left" w:pos="3600"/>
          <w:tab w:val="left" w:pos="4320"/>
          <w:tab w:val="left" w:pos="5040"/>
          <w:tab w:val="left" w:pos="7035"/>
        </w:tabs>
        <w:spacing w:before="0" w:beforeAutospacing="0" w:after="0" w:afterAutospacing="0"/>
        <w:rPr>
          <w:rFonts w:ascii="Times New Roman" w:hAnsi="Times New Roman" w:cs="Times New Roman"/>
          <w:sz w:val="24"/>
          <w:szCs w:val="24"/>
          <w:lang w:val="ru-RU" w:bidi="ru-RU"/>
        </w:rPr>
      </w:pPr>
      <w:proofErr w:type="gramStart"/>
      <w:r w:rsidRPr="00EF7573">
        <w:rPr>
          <w:rFonts w:ascii="Times New Roman" w:hAnsi="Times New Roman" w:cs="Times New Roman"/>
          <w:sz w:val="24"/>
          <w:szCs w:val="24"/>
          <w:lang w:val="ru-RU" w:bidi="ru-RU"/>
        </w:rPr>
        <w:t>РАССМОТРЕНО</w:t>
      </w:r>
      <w:proofErr w:type="gramEnd"/>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t>СОГЛАСОВАНО</w:t>
      </w:r>
      <w:r w:rsidRPr="00EF7573">
        <w:rPr>
          <w:rFonts w:ascii="Times New Roman" w:hAnsi="Times New Roman" w:cs="Times New Roman"/>
          <w:sz w:val="24"/>
          <w:szCs w:val="24"/>
          <w:lang w:val="ru-RU" w:bidi="ru-RU"/>
        </w:rPr>
        <w:tab/>
        <w:t>УТВЕРЖДЕНО</w:t>
      </w:r>
    </w:p>
    <w:p w:rsidR="00BF6A2F" w:rsidRPr="00EF7573" w:rsidRDefault="00BF6A2F" w:rsidP="00BF6A2F">
      <w:pPr>
        <w:tabs>
          <w:tab w:val="left" w:pos="720"/>
          <w:tab w:val="left" w:pos="1440"/>
          <w:tab w:val="left" w:pos="2160"/>
          <w:tab w:val="left" w:pos="2880"/>
          <w:tab w:val="left" w:pos="3600"/>
          <w:tab w:val="left" w:pos="4320"/>
          <w:tab w:val="left" w:pos="5040"/>
          <w:tab w:val="left" w:pos="5760"/>
          <w:tab w:val="left" w:pos="7035"/>
        </w:tabs>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методическим объединением</w:t>
      </w:r>
      <w:r w:rsidRPr="00EF7573">
        <w:rPr>
          <w:rFonts w:ascii="Times New Roman" w:hAnsi="Times New Roman" w:cs="Times New Roman"/>
          <w:sz w:val="24"/>
          <w:szCs w:val="24"/>
          <w:lang w:val="ru-RU" w:bidi="ru-RU"/>
        </w:rPr>
        <w:tab/>
        <w:t xml:space="preserve">Заместитель директора </w:t>
      </w:r>
      <w:proofErr w:type="gramStart"/>
      <w:r w:rsidRPr="00EF7573">
        <w:rPr>
          <w:rFonts w:ascii="Times New Roman" w:hAnsi="Times New Roman" w:cs="Times New Roman"/>
          <w:sz w:val="24"/>
          <w:szCs w:val="24"/>
          <w:lang w:val="ru-RU" w:bidi="ru-RU"/>
        </w:rPr>
        <w:t>по</w:t>
      </w:r>
      <w:proofErr w:type="gramEnd"/>
      <w:r w:rsidRPr="00EF7573">
        <w:rPr>
          <w:rFonts w:ascii="Times New Roman" w:hAnsi="Times New Roman" w:cs="Times New Roman"/>
          <w:sz w:val="24"/>
          <w:szCs w:val="24"/>
          <w:lang w:val="ru-RU" w:bidi="ru-RU"/>
        </w:rPr>
        <w:t xml:space="preserve"> </w:t>
      </w:r>
      <w:r w:rsidRPr="00EF7573">
        <w:rPr>
          <w:rFonts w:ascii="Times New Roman" w:hAnsi="Times New Roman" w:cs="Times New Roman"/>
          <w:sz w:val="24"/>
          <w:szCs w:val="24"/>
          <w:lang w:val="ru-RU" w:bidi="ru-RU"/>
        </w:rPr>
        <w:tab/>
        <w:t>Директор</w:t>
      </w:r>
    </w:p>
    <w:p w:rsidR="00BF6A2F" w:rsidRPr="00EF7573" w:rsidRDefault="00BF6A2F" w:rsidP="00BF6A2F">
      <w:pPr>
        <w:tabs>
          <w:tab w:val="left" w:pos="720"/>
        </w:tabs>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учителей</w:t>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r>
      <w:r w:rsidRPr="00EF7573">
        <w:rPr>
          <w:rFonts w:ascii="Times New Roman" w:hAnsi="Times New Roman" w:cs="Times New Roman"/>
          <w:sz w:val="24"/>
          <w:szCs w:val="24"/>
          <w:lang w:val="ru-RU" w:bidi="ru-RU"/>
        </w:rPr>
        <w:tab/>
        <w:t>УВР</w:t>
      </w:r>
    </w:p>
    <w:p w:rsidR="00BF6A2F" w:rsidRPr="00EF7573" w:rsidRDefault="00BF6A2F" w:rsidP="00BF6A2F">
      <w:pPr>
        <w:tabs>
          <w:tab w:val="left" w:pos="720"/>
          <w:tab w:val="left" w:pos="1440"/>
          <w:tab w:val="left" w:pos="2160"/>
          <w:tab w:val="left" w:pos="2880"/>
          <w:tab w:val="left" w:pos="3600"/>
          <w:tab w:val="left" w:pos="4320"/>
          <w:tab w:val="left" w:pos="5040"/>
          <w:tab w:val="left" w:pos="5760"/>
          <w:tab w:val="left" w:pos="7035"/>
        </w:tabs>
        <w:spacing w:before="0" w:beforeAutospacing="0" w:after="0" w:afterAutospacing="0"/>
        <w:rPr>
          <w:rFonts w:ascii="Times New Roman" w:hAnsi="Times New Roman" w:cs="Times New Roman"/>
          <w:sz w:val="24"/>
          <w:szCs w:val="24"/>
          <w:lang w:val="ru-RU" w:bidi="ru-RU"/>
        </w:rPr>
      </w:pPr>
      <w:r>
        <w:rPr>
          <w:rFonts w:ascii="Times New Roman" w:hAnsi="Times New Roman" w:cs="Times New Roman"/>
          <w:sz w:val="24"/>
          <w:szCs w:val="24"/>
          <w:lang w:val="ru-RU" w:bidi="ru-RU"/>
        </w:rPr>
        <w:t>гуманитар</w:t>
      </w:r>
      <w:r w:rsidRPr="00EF7573">
        <w:rPr>
          <w:rFonts w:ascii="Times New Roman" w:hAnsi="Times New Roman" w:cs="Times New Roman"/>
          <w:sz w:val="24"/>
          <w:szCs w:val="24"/>
          <w:lang w:val="ru-RU" w:bidi="ru-RU"/>
        </w:rPr>
        <w:t>ного цикла</w:t>
      </w:r>
      <w:r w:rsidRPr="00EF7573">
        <w:rPr>
          <w:rFonts w:ascii="Times New Roman" w:hAnsi="Times New Roman" w:cs="Times New Roman"/>
          <w:sz w:val="24"/>
          <w:szCs w:val="24"/>
          <w:lang w:val="ru-RU" w:bidi="ru-RU"/>
        </w:rPr>
        <w:tab/>
        <w:t xml:space="preserve">                                                          ______________</w:t>
      </w:r>
    </w:p>
    <w:p w:rsidR="00BF6A2F" w:rsidRPr="00EF7573" w:rsidRDefault="00BF6A2F" w:rsidP="00BF6A2F">
      <w:pPr>
        <w:tabs>
          <w:tab w:val="left" w:pos="3600"/>
          <w:tab w:val="left" w:pos="7035"/>
        </w:tabs>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__________________________</w:t>
      </w:r>
      <w:r w:rsidRPr="00EF7573">
        <w:rPr>
          <w:rFonts w:ascii="Times New Roman" w:hAnsi="Times New Roman" w:cs="Times New Roman"/>
          <w:sz w:val="24"/>
          <w:szCs w:val="24"/>
          <w:lang w:val="ru-RU" w:bidi="ru-RU"/>
        </w:rPr>
        <w:tab/>
        <w:t xml:space="preserve">______________________ </w:t>
      </w:r>
      <w:r w:rsidRPr="00EF7573">
        <w:rPr>
          <w:rFonts w:ascii="Times New Roman" w:hAnsi="Times New Roman" w:cs="Times New Roman"/>
          <w:sz w:val="24"/>
          <w:szCs w:val="24"/>
          <w:lang w:val="ru-RU" w:bidi="ru-RU"/>
        </w:rPr>
        <w:tab/>
        <w:t xml:space="preserve">     Кабанова Е.В.</w:t>
      </w:r>
    </w:p>
    <w:p w:rsidR="00BF6A2F" w:rsidRPr="00EF7573" w:rsidRDefault="00BF6A2F" w:rsidP="00BF6A2F">
      <w:pPr>
        <w:spacing w:before="0" w:beforeAutospacing="0" w:after="0" w:afterAutospacing="0"/>
        <w:rPr>
          <w:rFonts w:ascii="Times New Roman" w:hAnsi="Times New Roman" w:cs="Times New Roman"/>
          <w:sz w:val="24"/>
          <w:szCs w:val="24"/>
          <w:lang w:val="ru-RU" w:bidi="ru-RU"/>
        </w:rPr>
      </w:pPr>
      <w:r w:rsidRPr="00EF7573">
        <w:rPr>
          <w:rFonts w:ascii="Times New Roman" w:hAnsi="Times New Roman" w:cs="Times New Roman"/>
          <w:sz w:val="24"/>
          <w:szCs w:val="24"/>
          <w:lang w:val="ru-RU" w:bidi="ru-RU"/>
        </w:rPr>
        <w:t xml:space="preserve">                       </w:t>
      </w:r>
      <w:proofErr w:type="spellStart"/>
      <w:r>
        <w:rPr>
          <w:rFonts w:ascii="Times New Roman" w:hAnsi="Times New Roman" w:cs="Times New Roman"/>
          <w:sz w:val="24"/>
          <w:szCs w:val="24"/>
          <w:lang w:val="ru-RU" w:bidi="ru-RU"/>
        </w:rPr>
        <w:t>Науменко</w:t>
      </w:r>
      <w:proofErr w:type="spellEnd"/>
      <w:r>
        <w:rPr>
          <w:rFonts w:ascii="Times New Roman" w:hAnsi="Times New Roman" w:cs="Times New Roman"/>
          <w:sz w:val="24"/>
          <w:szCs w:val="24"/>
          <w:lang w:val="ru-RU" w:bidi="ru-RU"/>
        </w:rPr>
        <w:t xml:space="preserve"> Н.А</w:t>
      </w:r>
      <w:r w:rsidRPr="00EF7573">
        <w:rPr>
          <w:rFonts w:ascii="Times New Roman" w:hAnsi="Times New Roman" w:cs="Times New Roman"/>
          <w:sz w:val="24"/>
          <w:szCs w:val="24"/>
          <w:lang w:val="ru-RU" w:bidi="ru-RU"/>
        </w:rPr>
        <w:t xml:space="preserve">.                                  Исакова Е.Ю.            приказ № </w:t>
      </w:r>
      <w:r w:rsidR="00870215">
        <w:rPr>
          <w:rFonts w:ascii="Times New Roman" w:hAnsi="Times New Roman" w:cs="Times New Roman"/>
          <w:sz w:val="24"/>
          <w:szCs w:val="24"/>
          <w:lang w:val="ru-RU" w:bidi="ru-RU"/>
        </w:rPr>
        <w:t>95-а</w:t>
      </w:r>
      <w:r w:rsidRPr="00EF7573">
        <w:rPr>
          <w:rFonts w:ascii="Times New Roman" w:hAnsi="Times New Roman" w:cs="Times New Roman"/>
          <w:sz w:val="24"/>
          <w:szCs w:val="24"/>
          <w:lang w:val="ru-RU" w:bidi="ru-RU"/>
        </w:rPr>
        <w:t xml:space="preserve">                                                        приказ № </w:t>
      </w:r>
      <w:r w:rsidR="00870215">
        <w:rPr>
          <w:rFonts w:ascii="Times New Roman" w:hAnsi="Times New Roman" w:cs="Times New Roman"/>
          <w:sz w:val="24"/>
          <w:szCs w:val="24"/>
          <w:lang w:val="ru-RU" w:bidi="ru-RU"/>
        </w:rPr>
        <w:t>95-а</w:t>
      </w:r>
      <w:r w:rsidRPr="00EF7573">
        <w:rPr>
          <w:rFonts w:ascii="Times New Roman" w:hAnsi="Times New Roman" w:cs="Times New Roman"/>
          <w:sz w:val="24"/>
          <w:szCs w:val="24"/>
          <w:lang w:val="ru-RU" w:bidi="ru-RU"/>
        </w:rPr>
        <w:t xml:space="preserve"> от  2</w:t>
      </w:r>
      <w:r w:rsidR="00870215">
        <w:rPr>
          <w:rFonts w:ascii="Times New Roman" w:hAnsi="Times New Roman" w:cs="Times New Roman"/>
          <w:sz w:val="24"/>
          <w:szCs w:val="24"/>
          <w:lang w:val="ru-RU" w:bidi="ru-RU"/>
        </w:rPr>
        <w:t>1</w:t>
      </w:r>
      <w:r w:rsidRPr="00EF7573">
        <w:rPr>
          <w:rFonts w:ascii="Times New Roman" w:hAnsi="Times New Roman" w:cs="Times New Roman"/>
          <w:sz w:val="24"/>
          <w:szCs w:val="24"/>
          <w:lang w:val="ru-RU" w:bidi="ru-RU"/>
        </w:rPr>
        <w:t>.0</w:t>
      </w:r>
      <w:r w:rsidR="00870215">
        <w:rPr>
          <w:rFonts w:ascii="Times New Roman" w:hAnsi="Times New Roman" w:cs="Times New Roman"/>
          <w:sz w:val="24"/>
          <w:szCs w:val="24"/>
          <w:lang w:val="ru-RU" w:bidi="ru-RU"/>
        </w:rPr>
        <w:t>6</w:t>
      </w:r>
      <w:r w:rsidRPr="00EF7573">
        <w:rPr>
          <w:rFonts w:ascii="Times New Roman" w:hAnsi="Times New Roman" w:cs="Times New Roman"/>
          <w:sz w:val="24"/>
          <w:szCs w:val="24"/>
          <w:lang w:val="ru-RU" w:bidi="ru-RU"/>
        </w:rPr>
        <w:t>.202</w:t>
      </w:r>
      <w:r w:rsidR="00870215">
        <w:rPr>
          <w:rFonts w:ascii="Times New Roman" w:hAnsi="Times New Roman" w:cs="Times New Roman"/>
          <w:sz w:val="24"/>
          <w:szCs w:val="24"/>
          <w:lang w:val="ru-RU" w:bidi="ru-RU"/>
        </w:rPr>
        <w:t>4</w:t>
      </w:r>
      <w:r w:rsidRPr="00EF7573">
        <w:rPr>
          <w:rFonts w:ascii="Times New Roman" w:hAnsi="Times New Roman" w:cs="Times New Roman"/>
          <w:sz w:val="24"/>
          <w:szCs w:val="24"/>
          <w:lang w:val="ru-RU" w:bidi="ru-RU"/>
        </w:rPr>
        <w:t xml:space="preserve"> г.       приказ №</w:t>
      </w:r>
      <w:r w:rsidR="00870215">
        <w:rPr>
          <w:rFonts w:ascii="Times New Roman" w:hAnsi="Times New Roman" w:cs="Times New Roman"/>
          <w:sz w:val="24"/>
          <w:szCs w:val="24"/>
          <w:lang w:val="ru-RU" w:bidi="ru-RU"/>
        </w:rPr>
        <w:t xml:space="preserve"> 95-а</w:t>
      </w:r>
      <w:r w:rsidRPr="00EF7573">
        <w:rPr>
          <w:rFonts w:ascii="Times New Roman" w:hAnsi="Times New Roman" w:cs="Times New Roman"/>
          <w:sz w:val="24"/>
          <w:szCs w:val="24"/>
          <w:lang w:val="ru-RU" w:bidi="ru-RU"/>
        </w:rPr>
        <w:t xml:space="preserve">  от 28.08.202</w:t>
      </w:r>
      <w:r w:rsidR="00870215">
        <w:rPr>
          <w:rFonts w:ascii="Times New Roman" w:hAnsi="Times New Roman" w:cs="Times New Roman"/>
          <w:sz w:val="24"/>
          <w:szCs w:val="24"/>
          <w:lang w:val="ru-RU" w:bidi="ru-RU"/>
        </w:rPr>
        <w:t>4</w:t>
      </w:r>
      <w:r w:rsidRPr="00EF7573">
        <w:rPr>
          <w:rFonts w:ascii="Times New Roman" w:hAnsi="Times New Roman" w:cs="Times New Roman"/>
          <w:sz w:val="24"/>
          <w:szCs w:val="24"/>
          <w:lang w:val="ru-RU" w:bidi="ru-RU"/>
        </w:rPr>
        <w:t xml:space="preserve"> г.     от</w:t>
      </w:r>
      <w:r w:rsidRPr="00EF7573">
        <w:rPr>
          <w:rFonts w:ascii="Times New Roman" w:hAnsi="Times New Roman" w:cs="Times New Roman"/>
          <w:sz w:val="28"/>
          <w:szCs w:val="28"/>
          <w:lang w:val="ru-RU" w:bidi="ru-RU"/>
        </w:rPr>
        <w:t xml:space="preserve"> </w:t>
      </w:r>
      <w:r w:rsidRPr="00EF7573">
        <w:rPr>
          <w:rFonts w:ascii="Times New Roman" w:hAnsi="Times New Roman" w:cs="Times New Roman"/>
          <w:sz w:val="24"/>
          <w:szCs w:val="24"/>
          <w:lang w:val="ru-RU" w:bidi="ru-RU"/>
        </w:rPr>
        <w:t>28.08.202</w:t>
      </w:r>
      <w:r w:rsidR="00870215">
        <w:rPr>
          <w:rFonts w:ascii="Times New Roman" w:hAnsi="Times New Roman" w:cs="Times New Roman"/>
          <w:sz w:val="24"/>
          <w:szCs w:val="24"/>
          <w:lang w:val="ru-RU" w:bidi="ru-RU"/>
        </w:rPr>
        <w:t>4</w:t>
      </w:r>
      <w:r w:rsidRPr="00EF7573">
        <w:rPr>
          <w:rFonts w:ascii="Times New Roman" w:hAnsi="Times New Roman" w:cs="Times New Roman"/>
          <w:sz w:val="24"/>
          <w:szCs w:val="24"/>
          <w:lang w:val="ru-RU" w:bidi="ru-RU"/>
        </w:rPr>
        <w:t xml:space="preserve"> г.                                                                    </w:t>
      </w:r>
    </w:p>
    <w:p w:rsidR="00BF6A2F" w:rsidRPr="00EF7573" w:rsidRDefault="00BF6A2F" w:rsidP="00BF6A2F">
      <w:pPr>
        <w:spacing w:before="0" w:beforeAutospacing="0" w:after="0" w:afterAutospacing="0"/>
        <w:rPr>
          <w:rFonts w:ascii="Times New Roman" w:hAnsi="Times New Roman" w:cs="Times New Roman"/>
          <w:sz w:val="28"/>
          <w:szCs w:val="28"/>
          <w:lang w:val="ru-RU" w:bidi="ru-RU"/>
        </w:rPr>
      </w:pP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r>
      <w:r w:rsidRPr="00EF7573">
        <w:rPr>
          <w:rFonts w:ascii="Times New Roman" w:hAnsi="Times New Roman" w:cs="Times New Roman"/>
          <w:sz w:val="28"/>
          <w:szCs w:val="28"/>
          <w:lang w:val="ru-RU" w:bidi="ru-RU"/>
        </w:rPr>
        <w:tab/>
        <w:t xml:space="preserve">        </w:t>
      </w:r>
      <w:r w:rsidRPr="00EF7573">
        <w:rPr>
          <w:rFonts w:ascii="Times New Roman" w:hAnsi="Times New Roman" w:cs="Times New Roman"/>
          <w:sz w:val="28"/>
          <w:szCs w:val="28"/>
          <w:lang w:val="ru-RU" w:bidi="ru-RU"/>
        </w:rPr>
        <w:tab/>
      </w:r>
    </w:p>
    <w:p w:rsidR="00BF6A2F" w:rsidRPr="00EF7573" w:rsidRDefault="00BF6A2F" w:rsidP="00BF6A2F">
      <w:pPr>
        <w:tabs>
          <w:tab w:val="left" w:pos="6300"/>
        </w:tabs>
        <w:spacing w:before="0" w:beforeAutospacing="0" w:after="0" w:afterAutospacing="0"/>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РАБОЧАЯ ПРОГРАММА</w:t>
      </w: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 xml:space="preserve">Учебного </w:t>
      </w:r>
      <w:r>
        <w:rPr>
          <w:rFonts w:ascii="Times New Roman" w:hAnsi="Times New Roman" w:cs="Times New Roman"/>
          <w:bCs/>
          <w:color w:val="000000"/>
          <w:sz w:val="28"/>
          <w:szCs w:val="28"/>
          <w:lang w:val="ru-RU"/>
        </w:rPr>
        <w:t>курса</w:t>
      </w:r>
      <w:r w:rsidRPr="00EF7573">
        <w:rPr>
          <w:rFonts w:ascii="Times New Roman" w:hAnsi="Times New Roman" w:cs="Times New Roman"/>
          <w:bCs/>
          <w:color w:val="000000"/>
          <w:sz w:val="28"/>
          <w:szCs w:val="28"/>
          <w:lang w:val="ru-RU"/>
        </w:rPr>
        <w:t xml:space="preserve"> «</w:t>
      </w:r>
      <w:proofErr w:type="gramStart"/>
      <w:r>
        <w:rPr>
          <w:rFonts w:ascii="Times New Roman" w:hAnsi="Times New Roman" w:cs="Times New Roman"/>
          <w:bCs/>
          <w:color w:val="000000"/>
          <w:sz w:val="28"/>
          <w:szCs w:val="28"/>
          <w:lang w:val="ru-RU"/>
        </w:rPr>
        <w:t>Индивидуальный проект</w:t>
      </w:r>
      <w:proofErr w:type="gramEnd"/>
      <w:r w:rsidRPr="00EF7573">
        <w:rPr>
          <w:rFonts w:ascii="Times New Roman" w:hAnsi="Times New Roman" w:cs="Times New Roman"/>
          <w:bCs/>
          <w:color w:val="000000"/>
          <w:sz w:val="28"/>
          <w:szCs w:val="28"/>
          <w:lang w:val="ru-RU"/>
        </w:rPr>
        <w:t>»</w:t>
      </w: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 xml:space="preserve">для среднего общего образования </w:t>
      </w: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1</w:t>
      </w:r>
      <w:r>
        <w:rPr>
          <w:rFonts w:ascii="Times New Roman" w:hAnsi="Times New Roman" w:cs="Times New Roman"/>
          <w:bCs/>
          <w:color w:val="000000"/>
          <w:sz w:val="28"/>
          <w:szCs w:val="28"/>
          <w:lang w:val="ru-RU"/>
        </w:rPr>
        <w:t>0</w:t>
      </w:r>
      <w:r w:rsidRPr="00EF7573">
        <w:rPr>
          <w:rFonts w:ascii="Times New Roman" w:hAnsi="Times New Roman" w:cs="Times New Roman"/>
          <w:bCs/>
          <w:color w:val="000000"/>
          <w:sz w:val="28"/>
          <w:szCs w:val="28"/>
          <w:lang w:val="ru-RU"/>
        </w:rPr>
        <w:t xml:space="preserve"> класса по ФГОС </w:t>
      </w:r>
      <w:r>
        <w:rPr>
          <w:rFonts w:ascii="Times New Roman" w:hAnsi="Times New Roman" w:cs="Times New Roman"/>
          <w:bCs/>
          <w:color w:val="000000"/>
          <w:sz w:val="28"/>
          <w:szCs w:val="28"/>
          <w:lang w:val="ru-RU"/>
        </w:rPr>
        <w:t xml:space="preserve">СОО </w:t>
      </w: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 xml:space="preserve">Срок освоения программы: </w:t>
      </w:r>
      <w:r w:rsidR="00C041FE">
        <w:rPr>
          <w:rFonts w:ascii="Times New Roman" w:hAnsi="Times New Roman" w:cs="Times New Roman"/>
          <w:bCs/>
          <w:color w:val="000000"/>
          <w:sz w:val="28"/>
          <w:szCs w:val="28"/>
          <w:lang w:val="ru-RU"/>
        </w:rPr>
        <w:t>1</w:t>
      </w:r>
      <w:r w:rsidRPr="00EF7573">
        <w:rPr>
          <w:rFonts w:ascii="Times New Roman" w:hAnsi="Times New Roman" w:cs="Times New Roman"/>
          <w:bCs/>
          <w:color w:val="000000"/>
          <w:sz w:val="28"/>
          <w:szCs w:val="28"/>
          <w:lang w:val="ru-RU"/>
        </w:rPr>
        <w:t xml:space="preserve"> год </w:t>
      </w: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p>
    <w:p w:rsidR="00BF6A2F" w:rsidRPr="00EF7573" w:rsidRDefault="00BF6A2F" w:rsidP="00BF6A2F">
      <w:pPr>
        <w:tabs>
          <w:tab w:val="left" w:pos="6300"/>
        </w:tabs>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 xml:space="preserve">Составитель: </w:t>
      </w:r>
      <w:r w:rsidR="00C041FE">
        <w:rPr>
          <w:rFonts w:ascii="Times New Roman" w:hAnsi="Times New Roman" w:cs="Times New Roman"/>
          <w:bCs/>
          <w:color w:val="000000"/>
          <w:sz w:val="28"/>
          <w:szCs w:val="28"/>
          <w:lang w:val="ru-RU"/>
        </w:rPr>
        <w:t>Глушкова Д.В</w:t>
      </w:r>
      <w:r w:rsidRPr="00EF7573">
        <w:rPr>
          <w:rFonts w:ascii="Times New Roman" w:hAnsi="Times New Roman" w:cs="Times New Roman"/>
          <w:bCs/>
          <w:color w:val="000000"/>
          <w:sz w:val="28"/>
          <w:szCs w:val="28"/>
          <w:lang w:val="ru-RU"/>
        </w:rPr>
        <w:t>.</w:t>
      </w:r>
    </w:p>
    <w:p w:rsidR="00BF6A2F" w:rsidRPr="00EF7573" w:rsidRDefault="00BF6A2F" w:rsidP="00BF6A2F">
      <w:pPr>
        <w:spacing w:before="0" w:beforeAutospacing="0" w:after="0" w:afterAutospacing="0"/>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 xml:space="preserve">                        </w:t>
      </w:r>
      <w:r w:rsidR="00C041FE">
        <w:rPr>
          <w:rFonts w:ascii="Times New Roman" w:hAnsi="Times New Roman" w:cs="Times New Roman"/>
          <w:bCs/>
          <w:color w:val="000000"/>
          <w:sz w:val="28"/>
          <w:szCs w:val="28"/>
          <w:lang w:val="ru-RU"/>
        </w:rPr>
        <w:t xml:space="preserve">                </w:t>
      </w:r>
      <w:r w:rsidRPr="00EF7573">
        <w:rPr>
          <w:rFonts w:ascii="Times New Roman" w:hAnsi="Times New Roman" w:cs="Times New Roman"/>
          <w:bCs/>
          <w:color w:val="000000"/>
          <w:sz w:val="28"/>
          <w:szCs w:val="28"/>
          <w:lang w:val="ru-RU"/>
        </w:rPr>
        <w:t xml:space="preserve">учитель </w:t>
      </w:r>
      <w:r w:rsidR="00C041FE">
        <w:rPr>
          <w:rFonts w:ascii="Times New Roman" w:hAnsi="Times New Roman" w:cs="Times New Roman"/>
          <w:bCs/>
          <w:color w:val="000000"/>
          <w:sz w:val="28"/>
          <w:szCs w:val="28"/>
          <w:lang w:val="ru-RU"/>
        </w:rPr>
        <w:t>учебного курса «</w:t>
      </w:r>
      <w:proofErr w:type="gramStart"/>
      <w:r w:rsidR="00C041FE">
        <w:rPr>
          <w:rFonts w:ascii="Times New Roman" w:hAnsi="Times New Roman" w:cs="Times New Roman"/>
          <w:bCs/>
          <w:color w:val="000000"/>
          <w:sz w:val="28"/>
          <w:szCs w:val="28"/>
          <w:lang w:val="ru-RU"/>
        </w:rPr>
        <w:t>Индивидуальный проект</w:t>
      </w:r>
      <w:proofErr w:type="gramEnd"/>
      <w:r w:rsidR="00C041FE">
        <w:rPr>
          <w:rFonts w:ascii="Times New Roman" w:hAnsi="Times New Roman" w:cs="Times New Roman"/>
          <w:bCs/>
          <w:color w:val="000000"/>
          <w:sz w:val="28"/>
          <w:szCs w:val="28"/>
          <w:lang w:val="ru-RU"/>
        </w:rPr>
        <w:t>»</w:t>
      </w:r>
    </w:p>
    <w:p w:rsidR="00BF6A2F" w:rsidRPr="00EF7573" w:rsidRDefault="00C041FE" w:rsidP="00BF6A2F">
      <w:pPr>
        <w:spacing w:before="0" w:beforeAutospacing="0" w:after="0" w:afterAutospacing="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            </w:t>
      </w:r>
    </w:p>
    <w:p w:rsidR="00BF6A2F" w:rsidRPr="00EF7573" w:rsidRDefault="00BF6A2F" w:rsidP="00BF6A2F">
      <w:pPr>
        <w:spacing w:before="0" w:beforeAutospacing="0" w:after="0" w:afterAutospacing="0"/>
        <w:jc w:val="center"/>
        <w:rPr>
          <w:rFonts w:ascii="Times New Roman" w:hAnsi="Times New Roman" w:cs="Times New Roman"/>
          <w:b/>
          <w:bCs/>
          <w:color w:val="000000"/>
          <w:sz w:val="28"/>
          <w:szCs w:val="28"/>
          <w:lang w:val="ru-RU"/>
        </w:rPr>
      </w:pPr>
    </w:p>
    <w:p w:rsidR="00BF6A2F" w:rsidRPr="00EF7573" w:rsidRDefault="00BF6A2F" w:rsidP="00BF6A2F">
      <w:pPr>
        <w:jc w:val="center"/>
        <w:rPr>
          <w:rFonts w:ascii="Times New Roman" w:hAnsi="Times New Roman" w:cs="Times New Roman"/>
          <w:b/>
          <w:bCs/>
          <w:color w:val="000000"/>
          <w:sz w:val="28"/>
          <w:szCs w:val="28"/>
          <w:lang w:val="ru-RU"/>
        </w:rPr>
      </w:pPr>
    </w:p>
    <w:p w:rsidR="00BF6A2F" w:rsidRPr="00EF7573" w:rsidRDefault="00BF6A2F" w:rsidP="00BF6A2F">
      <w:pPr>
        <w:jc w:val="center"/>
        <w:rPr>
          <w:rFonts w:ascii="Times New Roman" w:hAnsi="Times New Roman" w:cs="Times New Roman"/>
          <w:b/>
          <w:bCs/>
          <w:color w:val="000000"/>
          <w:sz w:val="28"/>
          <w:szCs w:val="28"/>
          <w:lang w:val="ru-RU"/>
        </w:rPr>
      </w:pPr>
    </w:p>
    <w:p w:rsidR="00BF6A2F" w:rsidRPr="00EF7573" w:rsidRDefault="00BF6A2F" w:rsidP="00BF6A2F">
      <w:pPr>
        <w:jc w:val="center"/>
        <w:rPr>
          <w:rFonts w:ascii="Times New Roman" w:hAnsi="Times New Roman" w:cs="Times New Roman"/>
          <w:b/>
          <w:bCs/>
          <w:color w:val="000000"/>
          <w:sz w:val="28"/>
          <w:szCs w:val="28"/>
          <w:lang w:val="ru-RU"/>
        </w:rPr>
      </w:pPr>
    </w:p>
    <w:p w:rsidR="00BF6A2F" w:rsidRPr="00EF7573" w:rsidRDefault="00BF6A2F" w:rsidP="00BF6A2F">
      <w:pPr>
        <w:jc w:val="center"/>
        <w:rPr>
          <w:rFonts w:ascii="Times New Roman" w:hAnsi="Times New Roman" w:cs="Times New Roman"/>
          <w:b/>
          <w:bCs/>
          <w:color w:val="000000"/>
          <w:sz w:val="28"/>
          <w:szCs w:val="28"/>
          <w:lang w:val="ru-RU"/>
        </w:rPr>
      </w:pPr>
    </w:p>
    <w:p w:rsidR="00BF6A2F" w:rsidRPr="00EF7573" w:rsidRDefault="00BF6A2F" w:rsidP="00BF6A2F">
      <w:pPr>
        <w:jc w:val="center"/>
        <w:rPr>
          <w:rFonts w:ascii="Times New Roman" w:hAnsi="Times New Roman" w:cs="Times New Roman"/>
          <w:b/>
          <w:bCs/>
          <w:color w:val="000000"/>
          <w:sz w:val="28"/>
          <w:szCs w:val="28"/>
          <w:lang w:val="ru-RU"/>
        </w:rPr>
      </w:pPr>
    </w:p>
    <w:p w:rsidR="00BF6A2F" w:rsidRPr="00EF7573" w:rsidRDefault="00BF6A2F" w:rsidP="00BF6A2F">
      <w:pPr>
        <w:jc w:val="center"/>
        <w:rPr>
          <w:rFonts w:ascii="Times New Roman" w:hAnsi="Times New Roman" w:cs="Times New Roman"/>
          <w:bCs/>
          <w:color w:val="000000"/>
          <w:sz w:val="28"/>
          <w:szCs w:val="28"/>
          <w:lang w:val="ru-RU"/>
        </w:rPr>
      </w:pPr>
    </w:p>
    <w:p w:rsidR="00BF6A2F" w:rsidRPr="00EF7573" w:rsidRDefault="00BF6A2F" w:rsidP="00BF6A2F">
      <w:pPr>
        <w:jc w:val="center"/>
        <w:rPr>
          <w:rFonts w:ascii="Times New Roman" w:hAnsi="Times New Roman" w:cs="Times New Roman"/>
          <w:bCs/>
          <w:color w:val="000000"/>
          <w:sz w:val="28"/>
          <w:szCs w:val="28"/>
          <w:lang w:val="ru-RU"/>
        </w:rPr>
      </w:pPr>
      <w:r w:rsidRPr="00EF7573">
        <w:rPr>
          <w:rFonts w:ascii="Times New Roman" w:hAnsi="Times New Roman" w:cs="Times New Roman"/>
          <w:bCs/>
          <w:color w:val="000000"/>
          <w:sz w:val="28"/>
          <w:szCs w:val="28"/>
          <w:lang w:val="ru-RU"/>
        </w:rPr>
        <w:t>Партизанск 202</w:t>
      </w:r>
      <w:r w:rsidR="00870215">
        <w:rPr>
          <w:rFonts w:ascii="Times New Roman" w:hAnsi="Times New Roman" w:cs="Times New Roman"/>
          <w:bCs/>
          <w:color w:val="000000"/>
          <w:sz w:val="28"/>
          <w:szCs w:val="28"/>
          <w:lang w:val="ru-RU"/>
        </w:rPr>
        <w:t>4</w:t>
      </w:r>
    </w:p>
    <w:p w:rsidR="00AF2AC7" w:rsidRPr="0048116B" w:rsidRDefault="00456421" w:rsidP="0048116B">
      <w:pPr>
        <w:spacing w:line="600" w:lineRule="atLeast"/>
        <w:jc w:val="center"/>
        <w:rPr>
          <w:b/>
          <w:bCs/>
          <w:color w:val="252525"/>
          <w:spacing w:val="-2"/>
          <w:sz w:val="28"/>
          <w:szCs w:val="28"/>
          <w:lang w:val="ru-RU"/>
        </w:rPr>
      </w:pPr>
      <w:r w:rsidRPr="0048116B">
        <w:rPr>
          <w:b/>
          <w:bCs/>
          <w:color w:val="252525"/>
          <w:spacing w:val="-2"/>
          <w:sz w:val="28"/>
          <w:szCs w:val="28"/>
          <w:lang w:val="ru-RU"/>
        </w:rPr>
        <w:lastRenderedPageBreak/>
        <w:t>Пояснительная записка</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Учебный курс «</w:t>
      </w:r>
      <w:proofErr w:type="gramStart"/>
      <w:r w:rsidRPr="00BF6A2F">
        <w:rPr>
          <w:rFonts w:hAnsi="Times New Roman" w:cs="Times New Roman"/>
          <w:color w:val="000000"/>
          <w:sz w:val="24"/>
          <w:szCs w:val="24"/>
          <w:lang w:val="ru-RU"/>
        </w:rPr>
        <w:t>Индивидуальный проект</w:t>
      </w:r>
      <w:proofErr w:type="gramEnd"/>
      <w:r w:rsidRPr="00BF6A2F">
        <w:rPr>
          <w:rFonts w:hAnsi="Times New Roman" w:cs="Times New Roman"/>
          <w:color w:val="000000"/>
          <w:sz w:val="24"/>
          <w:szCs w:val="24"/>
          <w:lang w:val="ru-RU"/>
        </w:rPr>
        <w:t>» представляет собой обязательную особую форму организации деятельности (учебное исследование или учебный проект) и входит в учебные</w:t>
      </w:r>
      <w:r>
        <w:rPr>
          <w:rFonts w:hAnsi="Times New Roman" w:cs="Times New Roman"/>
          <w:color w:val="000000"/>
          <w:sz w:val="24"/>
          <w:szCs w:val="24"/>
        </w:rPr>
        <w:t> </w:t>
      </w:r>
      <w:r w:rsidRPr="00BF6A2F">
        <w:rPr>
          <w:rFonts w:hAnsi="Times New Roman" w:cs="Times New Roman"/>
          <w:color w:val="000000"/>
          <w:sz w:val="24"/>
          <w:szCs w:val="24"/>
          <w:lang w:val="ru-RU"/>
        </w:rPr>
        <w:t>планы и индивидуальные учебные планы (ИУП) учащихся на уровне среднего общего образования.</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Основная функция данной формы деятельности – это развитие метапредметных умений, а также исследовательской компетентности, предпрофессиональных навыков и творческих способностей в соответствии с интересами и склонностями учащегося.</w:t>
      </w:r>
    </w:p>
    <w:p w:rsidR="00AF2AC7" w:rsidRPr="00BF6A2F" w:rsidRDefault="00456421">
      <w:pPr>
        <w:rPr>
          <w:rFonts w:hAnsi="Times New Roman" w:cs="Times New Roman"/>
          <w:color w:val="000000"/>
          <w:sz w:val="24"/>
          <w:szCs w:val="24"/>
          <w:lang w:val="ru-RU"/>
        </w:rPr>
      </w:pPr>
      <w:proofErr w:type="gramStart"/>
      <w:r w:rsidRPr="00BF6A2F">
        <w:rPr>
          <w:rFonts w:hAnsi="Times New Roman" w:cs="Times New Roman"/>
          <w:color w:val="000000"/>
          <w:sz w:val="24"/>
          <w:szCs w:val="24"/>
          <w:lang w:val="ru-RU"/>
        </w:rPr>
        <w:t>Индивидуальный проект выполняется старшеклассником в течение одного года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 информационного, творческого, социального, прикладного, инновационного, конструкторского, инженерного, игрового – в соответствии с требованиями ФГОС среднего общего образования, утвержденного приказом Минобрнауки России от 17.05.2012 № 413, и положением об организации проектной деятельности.</w:t>
      </w:r>
      <w:proofErr w:type="gramEnd"/>
    </w:p>
    <w:p w:rsidR="00AF2AC7" w:rsidRPr="0048116B" w:rsidRDefault="00456421" w:rsidP="0048116B">
      <w:pPr>
        <w:spacing w:line="600" w:lineRule="atLeast"/>
        <w:jc w:val="center"/>
        <w:rPr>
          <w:b/>
          <w:bCs/>
          <w:color w:val="252525"/>
          <w:spacing w:val="-2"/>
          <w:sz w:val="28"/>
          <w:szCs w:val="28"/>
          <w:lang w:val="ru-RU"/>
        </w:rPr>
      </w:pPr>
      <w:r w:rsidRPr="0048116B">
        <w:rPr>
          <w:b/>
          <w:bCs/>
          <w:color w:val="252525"/>
          <w:spacing w:val="-2"/>
          <w:sz w:val="28"/>
          <w:szCs w:val="28"/>
          <w:lang w:val="ru-RU"/>
        </w:rPr>
        <w:t>Планируемые результаты освоения учебного курса</w:t>
      </w:r>
    </w:p>
    <w:p w:rsidR="00AF2AC7" w:rsidRPr="00BF6A2F" w:rsidRDefault="00456421">
      <w:pPr>
        <w:rPr>
          <w:rFonts w:hAnsi="Times New Roman" w:cs="Times New Roman"/>
          <w:color w:val="000000"/>
          <w:sz w:val="24"/>
          <w:szCs w:val="24"/>
          <w:lang w:val="ru-RU"/>
        </w:rPr>
      </w:pPr>
      <w:r w:rsidRPr="00BF6A2F">
        <w:rPr>
          <w:rFonts w:hAnsi="Times New Roman" w:cs="Times New Roman"/>
          <w:b/>
          <w:bCs/>
          <w:color w:val="000000"/>
          <w:sz w:val="24"/>
          <w:szCs w:val="24"/>
          <w:lang w:val="ru-RU"/>
        </w:rPr>
        <w:t>Личностные результаты:</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российская гражданская</w:t>
      </w:r>
      <w:r>
        <w:rPr>
          <w:rFonts w:hAnsi="Times New Roman" w:cs="Times New Roman"/>
          <w:color w:val="000000"/>
          <w:sz w:val="24"/>
          <w:szCs w:val="24"/>
        </w:rPr>
        <w:t> </w:t>
      </w:r>
      <w:r w:rsidRPr="00BF6A2F">
        <w:rPr>
          <w:rFonts w:hAnsi="Times New Roman" w:cs="Times New Roman"/>
          <w:color w:val="000000"/>
          <w:sz w:val="24"/>
          <w:szCs w:val="24"/>
          <w:lang w:val="ru-RU"/>
        </w:rPr>
        <w:t>идентичность, патриотизм, уважение к своему народу, чувство</w:t>
      </w:r>
      <w:r>
        <w:rPr>
          <w:rFonts w:hAnsi="Times New Roman" w:cs="Times New Roman"/>
          <w:color w:val="000000"/>
          <w:sz w:val="24"/>
          <w:szCs w:val="24"/>
        </w:rPr>
        <w:t> </w:t>
      </w:r>
      <w:r w:rsidRPr="00BF6A2F">
        <w:rPr>
          <w:rFonts w:hAnsi="Times New Roman" w:cs="Times New Roman"/>
          <w:color w:val="000000"/>
          <w:sz w:val="24"/>
          <w:szCs w:val="24"/>
          <w:lang w:val="ru-RU"/>
        </w:rPr>
        <w:t>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гражданская позиция</w:t>
      </w:r>
      <w:r>
        <w:rPr>
          <w:rFonts w:hAnsi="Times New Roman" w:cs="Times New Roman"/>
          <w:color w:val="000000"/>
          <w:sz w:val="24"/>
          <w:szCs w:val="24"/>
        </w:rPr>
        <w:t> </w:t>
      </w:r>
      <w:r w:rsidRPr="00BF6A2F">
        <w:rPr>
          <w:rFonts w:hAnsi="Times New Roman" w:cs="Times New Roman"/>
          <w:color w:val="000000"/>
          <w:sz w:val="24"/>
          <w:szCs w:val="24"/>
          <w:lang w:val="ru-RU"/>
        </w:rPr>
        <w:t>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готовность к служению Отечеству, его защите;</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lastRenderedPageBreak/>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нравственное сознание и поведение на основе усвоения общечеловеческих ценностей;</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общественных отношений;</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принятие и реализация</w:t>
      </w:r>
      <w:r>
        <w:rPr>
          <w:rFonts w:hAnsi="Times New Roman" w:cs="Times New Roman"/>
          <w:color w:val="000000"/>
          <w:sz w:val="24"/>
          <w:szCs w:val="24"/>
        </w:rPr>
        <w:t> </w:t>
      </w:r>
      <w:r w:rsidRPr="00BF6A2F">
        <w:rPr>
          <w:rFonts w:hAnsi="Times New Roman" w:cs="Times New Roman"/>
          <w:color w:val="000000"/>
          <w:sz w:val="24"/>
          <w:szCs w:val="24"/>
          <w:lang w:val="ru-RU"/>
        </w:rPr>
        <w:t>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F2AC7" w:rsidRPr="00BF6A2F" w:rsidRDefault="00456421">
      <w:pPr>
        <w:numPr>
          <w:ilvl w:val="0"/>
          <w:numId w:val="1"/>
        </w:numPr>
        <w:ind w:left="780" w:right="180"/>
        <w:contextualSpacing/>
        <w:rPr>
          <w:rFonts w:hAnsi="Times New Roman" w:cs="Times New Roman"/>
          <w:color w:val="000000"/>
          <w:sz w:val="24"/>
          <w:szCs w:val="24"/>
          <w:lang w:val="ru-RU"/>
        </w:rPr>
      </w:pPr>
      <w:proofErr w:type="gramStart"/>
      <w:r w:rsidRPr="00BF6A2F">
        <w:rPr>
          <w:rFonts w:hAnsi="Times New Roman" w:cs="Times New Roman"/>
          <w:color w:val="000000"/>
          <w:sz w:val="24"/>
          <w:szCs w:val="24"/>
          <w:lang w:val="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AF2AC7" w:rsidRPr="00BF6A2F" w:rsidRDefault="00456421">
      <w:pPr>
        <w:numPr>
          <w:ilvl w:val="0"/>
          <w:numId w:val="1"/>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F2AC7" w:rsidRPr="00BF6A2F" w:rsidRDefault="00456421">
      <w:pPr>
        <w:numPr>
          <w:ilvl w:val="0"/>
          <w:numId w:val="1"/>
        </w:numPr>
        <w:ind w:left="780" w:right="180"/>
        <w:rPr>
          <w:rFonts w:hAnsi="Times New Roman" w:cs="Times New Roman"/>
          <w:color w:val="000000"/>
          <w:sz w:val="24"/>
          <w:szCs w:val="24"/>
          <w:lang w:val="ru-RU"/>
        </w:rPr>
      </w:pPr>
      <w:r w:rsidRPr="00BF6A2F">
        <w:rPr>
          <w:rFonts w:hAnsi="Times New Roman" w:cs="Times New Roman"/>
          <w:color w:val="000000"/>
          <w:sz w:val="24"/>
          <w:szCs w:val="24"/>
          <w:lang w:val="ru-RU"/>
        </w:rPr>
        <w:t>ответственное отношение к созданию семьи на основе осознанного принятия ценностей семейной жизни.</w:t>
      </w:r>
    </w:p>
    <w:p w:rsidR="00AF2AC7" w:rsidRDefault="00456421">
      <w:pPr>
        <w:rPr>
          <w:rFonts w:hAnsi="Times New Roman" w:cs="Times New Roman"/>
          <w:color w:val="000000"/>
          <w:sz w:val="24"/>
          <w:szCs w:val="24"/>
        </w:rPr>
      </w:pPr>
      <w:r>
        <w:rPr>
          <w:rFonts w:hAnsi="Times New Roman" w:cs="Times New Roman"/>
          <w:b/>
          <w:bCs/>
          <w:color w:val="000000"/>
          <w:sz w:val="24"/>
          <w:szCs w:val="24"/>
        </w:rPr>
        <w:t xml:space="preserve">Метапредметные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BF6A2F">
        <w:rPr>
          <w:rFonts w:hAnsi="Times New Roman" w:cs="Times New Roman"/>
          <w:color w:val="000000"/>
          <w:sz w:val="24"/>
          <w:szCs w:val="24"/>
          <w:lang w:val="ru-RU"/>
        </w:rPr>
        <w:lastRenderedPageBreak/>
        <w:t>безопасности, гигиены, ресурсосбережения, правовых и этических норм, норм информационной безопасности;</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умение определять назначение и функции различных социальных институтов;</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умение самостоятельно оценивать и принимать решения, определяющие стратегию поведения, с учетом гражданских и нравственных ценностей;</w:t>
      </w:r>
    </w:p>
    <w:p w:rsidR="00AF2AC7" w:rsidRPr="00BF6A2F" w:rsidRDefault="00456421">
      <w:pPr>
        <w:numPr>
          <w:ilvl w:val="0"/>
          <w:numId w:val="2"/>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владение языковыми средствами – умение ясно, логично и точно излагать свою точку зрения, использовать адекватные языковые средства;</w:t>
      </w:r>
    </w:p>
    <w:p w:rsidR="00AF2AC7" w:rsidRPr="00BF6A2F" w:rsidRDefault="00456421">
      <w:pPr>
        <w:numPr>
          <w:ilvl w:val="0"/>
          <w:numId w:val="2"/>
        </w:numPr>
        <w:ind w:left="780" w:right="180"/>
        <w:rPr>
          <w:rFonts w:hAnsi="Times New Roman" w:cs="Times New Roman"/>
          <w:color w:val="000000"/>
          <w:sz w:val="24"/>
          <w:szCs w:val="24"/>
          <w:lang w:val="ru-RU"/>
        </w:rPr>
      </w:pPr>
      <w:r w:rsidRPr="00BF6A2F">
        <w:rPr>
          <w:rFonts w:hAnsi="Times New Roman" w:cs="Times New Roman"/>
          <w:color w:val="000000"/>
          <w:sz w:val="24"/>
          <w:szCs w:val="24"/>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F2AC7" w:rsidRDefault="00456421">
      <w:pPr>
        <w:rPr>
          <w:rFonts w:hAnsi="Times New Roman" w:cs="Times New Roman"/>
          <w:color w:val="000000"/>
          <w:sz w:val="24"/>
          <w:szCs w:val="24"/>
        </w:rPr>
      </w:pPr>
      <w:proofErr w:type="spellStart"/>
      <w:r>
        <w:rPr>
          <w:rFonts w:hAnsi="Times New Roman" w:cs="Times New Roman"/>
          <w:b/>
          <w:bCs/>
          <w:color w:val="000000"/>
          <w:sz w:val="24"/>
          <w:szCs w:val="24"/>
        </w:rPr>
        <w:t>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результаты</w:t>
      </w:r>
      <w:proofErr w:type="spellEnd"/>
      <w:r>
        <w:rPr>
          <w:rFonts w:hAnsi="Times New Roman" w:cs="Times New Roman"/>
          <w:b/>
          <w:bCs/>
          <w:color w:val="000000"/>
          <w:sz w:val="24"/>
          <w:szCs w:val="24"/>
        </w:rPr>
        <w:t>:</w:t>
      </w:r>
    </w:p>
    <w:p w:rsidR="00AF2AC7" w:rsidRPr="00BF6A2F" w:rsidRDefault="00456421">
      <w:pPr>
        <w:numPr>
          <w:ilvl w:val="0"/>
          <w:numId w:val="3"/>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AF2AC7" w:rsidRPr="00BF6A2F" w:rsidRDefault="00456421">
      <w:pPr>
        <w:numPr>
          <w:ilvl w:val="0"/>
          <w:numId w:val="3"/>
        </w:numPr>
        <w:ind w:left="780" w:right="180"/>
        <w:rPr>
          <w:rFonts w:hAnsi="Times New Roman" w:cs="Times New Roman"/>
          <w:color w:val="000000"/>
          <w:sz w:val="24"/>
          <w:szCs w:val="24"/>
          <w:lang w:val="ru-RU"/>
        </w:rPr>
      </w:pPr>
      <w:r w:rsidRPr="00BF6A2F">
        <w:rPr>
          <w:rFonts w:hAnsi="Times New Roman" w:cs="Times New Roman"/>
          <w:color w:val="000000"/>
          <w:sz w:val="24"/>
          <w:szCs w:val="24"/>
          <w:lang w:val="ru-RU"/>
        </w:rPr>
        <w:t>владение научной терминологией, ключевыми понятиями, методами и приемами.</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 xml:space="preserve">В результате освоения учебного курса «Индивидуальный проект» </w:t>
      </w:r>
      <w:proofErr w:type="gramStart"/>
      <w:r w:rsidRPr="00BF6A2F">
        <w:rPr>
          <w:rFonts w:hAnsi="Times New Roman" w:cs="Times New Roman"/>
          <w:color w:val="000000"/>
          <w:sz w:val="24"/>
          <w:szCs w:val="24"/>
          <w:lang w:val="ru-RU"/>
        </w:rPr>
        <w:t>у</w:t>
      </w:r>
      <w:proofErr w:type="gramEnd"/>
      <w:r w:rsidRPr="00BF6A2F">
        <w:rPr>
          <w:rFonts w:hAnsi="Times New Roman" w:cs="Times New Roman"/>
          <w:color w:val="000000"/>
          <w:sz w:val="24"/>
          <w:szCs w:val="24"/>
          <w:lang w:val="ru-RU"/>
        </w:rPr>
        <w:t xml:space="preserve"> обучающегося сформируются:</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навыки коммуникативной, учебно-исследовательской деятельности, критического мышления;</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способность к инновационной, аналитической, творческой, интеллектуальной деятельности;</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навыки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способность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системные представления и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 xml:space="preserve">навыки разработки, реализации и общественной презентации результатов исследования, </w:t>
      </w:r>
      <w:proofErr w:type="gramStart"/>
      <w:r w:rsidRPr="00BF6A2F">
        <w:rPr>
          <w:rFonts w:hAnsi="Times New Roman" w:cs="Times New Roman"/>
          <w:color w:val="000000"/>
          <w:sz w:val="24"/>
          <w:szCs w:val="24"/>
          <w:lang w:val="ru-RU"/>
        </w:rPr>
        <w:t>индивидуального проекта</w:t>
      </w:r>
      <w:proofErr w:type="gramEnd"/>
      <w:r w:rsidRPr="00BF6A2F">
        <w:rPr>
          <w:rFonts w:hAnsi="Times New Roman" w:cs="Times New Roman"/>
          <w:color w:val="000000"/>
          <w:sz w:val="24"/>
          <w:szCs w:val="24"/>
          <w:lang w:val="ru-RU"/>
        </w:rPr>
        <w:t>, направленного на решение научной, личностно и (или) социально значимой проблемы;</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навыки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AF2AC7" w:rsidRPr="00BF6A2F" w:rsidRDefault="00456421">
      <w:pPr>
        <w:numPr>
          <w:ilvl w:val="0"/>
          <w:numId w:val="4"/>
        </w:numPr>
        <w:ind w:left="780" w:right="180"/>
        <w:contextualSpacing/>
        <w:rPr>
          <w:rFonts w:hAnsi="Times New Roman" w:cs="Times New Roman"/>
          <w:color w:val="000000"/>
          <w:sz w:val="24"/>
          <w:szCs w:val="24"/>
          <w:lang w:val="ru-RU"/>
        </w:rPr>
      </w:pPr>
      <w:r w:rsidRPr="00BF6A2F">
        <w:rPr>
          <w:rFonts w:hAnsi="Times New Roman" w:cs="Times New Roman"/>
          <w:color w:val="000000"/>
          <w:sz w:val="24"/>
          <w:szCs w:val="24"/>
          <w:lang w:val="ru-RU"/>
        </w:rPr>
        <w:t>умения определять и реализовывать практическую направленность проводимых исследований;</w:t>
      </w:r>
    </w:p>
    <w:p w:rsidR="00AF2AC7" w:rsidRPr="00BF6A2F" w:rsidRDefault="00456421">
      <w:pPr>
        <w:numPr>
          <w:ilvl w:val="0"/>
          <w:numId w:val="4"/>
        </w:numPr>
        <w:ind w:left="780" w:right="180"/>
        <w:rPr>
          <w:rFonts w:hAnsi="Times New Roman" w:cs="Times New Roman"/>
          <w:color w:val="000000"/>
          <w:sz w:val="24"/>
          <w:szCs w:val="24"/>
          <w:lang w:val="ru-RU"/>
        </w:rPr>
      </w:pPr>
      <w:r w:rsidRPr="00BF6A2F">
        <w:rPr>
          <w:rFonts w:hAnsi="Times New Roman" w:cs="Times New Roman"/>
          <w:color w:val="000000"/>
          <w:sz w:val="24"/>
          <w:szCs w:val="24"/>
          <w:lang w:val="ru-RU"/>
        </w:rPr>
        <w:lastRenderedPageBreak/>
        <w:t>научный тип мышления, компетентность в предметных областях, учебно-исследовательской, проектной и социальной деятельности.</w:t>
      </w:r>
    </w:p>
    <w:p w:rsidR="00AF2AC7" w:rsidRPr="0048116B" w:rsidRDefault="00456421" w:rsidP="0048116B">
      <w:pPr>
        <w:spacing w:line="600" w:lineRule="atLeast"/>
        <w:jc w:val="center"/>
        <w:rPr>
          <w:b/>
          <w:bCs/>
          <w:color w:val="252525"/>
          <w:spacing w:val="-2"/>
          <w:sz w:val="28"/>
          <w:szCs w:val="28"/>
          <w:lang w:val="ru-RU"/>
        </w:rPr>
      </w:pPr>
      <w:r w:rsidRPr="0048116B">
        <w:rPr>
          <w:b/>
          <w:bCs/>
          <w:color w:val="252525"/>
          <w:spacing w:val="-2"/>
          <w:sz w:val="28"/>
          <w:szCs w:val="28"/>
          <w:lang w:val="ru-RU"/>
        </w:rPr>
        <w:t>Содержание учебного курса</w:t>
      </w:r>
    </w:p>
    <w:p w:rsidR="00AF2AC7" w:rsidRPr="00BF6A2F" w:rsidRDefault="00456421">
      <w:pPr>
        <w:rPr>
          <w:rFonts w:hAnsi="Times New Roman" w:cs="Times New Roman"/>
          <w:color w:val="000000"/>
          <w:sz w:val="24"/>
          <w:szCs w:val="24"/>
          <w:lang w:val="ru-RU"/>
        </w:rPr>
      </w:pPr>
      <w:r>
        <w:rPr>
          <w:rFonts w:hAnsi="Times New Roman" w:cs="Times New Roman"/>
          <w:b/>
          <w:bCs/>
          <w:color w:val="000000"/>
          <w:sz w:val="24"/>
          <w:szCs w:val="24"/>
        </w:rPr>
        <w:t>I</w:t>
      </w:r>
      <w:r w:rsidRPr="00BF6A2F">
        <w:rPr>
          <w:rFonts w:hAnsi="Times New Roman" w:cs="Times New Roman"/>
          <w:b/>
          <w:bCs/>
          <w:color w:val="000000"/>
          <w:sz w:val="24"/>
          <w:szCs w:val="24"/>
          <w:lang w:val="ru-RU"/>
        </w:rPr>
        <w:t>. Введение (</w:t>
      </w:r>
      <w:r w:rsidR="0048116B">
        <w:rPr>
          <w:rFonts w:hAnsi="Times New Roman" w:cs="Times New Roman"/>
          <w:b/>
          <w:bCs/>
          <w:color w:val="000000"/>
          <w:sz w:val="24"/>
          <w:szCs w:val="24"/>
          <w:lang w:val="ru-RU"/>
        </w:rPr>
        <w:t>1</w:t>
      </w:r>
      <w:r w:rsidRPr="00BF6A2F">
        <w:rPr>
          <w:rFonts w:hAnsi="Times New Roman" w:cs="Times New Roman"/>
          <w:b/>
          <w:bCs/>
          <w:color w:val="000000"/>
          <w:sz w:val="24"/>
          <w:szCs w:val="24"/>
          <w:lang w:val="ru-RU"/>
        </w:rPr>
        <w:t xml:space="preserve"> часа)</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Цели, задачи и содержание курса обучения. Определение понятия «проект» и его понятийно-содержательные элементы. Нормативная правовая база учебного курса «</w:t>
      </w:r>
      <w:proofErr w:type="gramStart"/>
      <w:r w:rsidRPr="00BF6A2F">
        <w:rPr>
          <w:rFonts w:hAnsi="Times New Roman" w:cs="Times New Roman"/>
          <w:color w:val="000000"/>
          <w:sz w:val="24"/>
          <w:szCs w:val="24"/>
          <w:lang w:val="ru-RU"/>
        </w:rPr>
        <w:t>Индивидуальный проект</w:t>
      </w:r>
      <w:proofErr w:type="gramEnd"/>
      <w:r w:rsidRPr="00BF6A2F">
        <w:rPr>
          <w:rFonts w:hAnsi="Times New Roman" w:cs="Times New Roman"/>
          <w:color w:val="000000"/>
          <w:sz w:val="24"/>
          <w:szCs w:val="24"/>
          <w:lang w:val="ru-RU"/>
        </w:rPr>
        <w:t xml:space="preserve">». </w:t>
      </w:r>
      <w:proofErr w:type="gramStart"/>
      <w:r w:rsidRPr="00BF6A2F">
        <w:rPr>
          <w:rFonts w:hAnsi="Times New Roman" w:cs="Times New Roman"/>
          <w:color w:val="000000"/>
          <w:sz w:val="24"/>
          <w:szCs w:val="24"/>
          <w:lang w:val="ru-RU"/>
        </w:rPr>
        <w:t>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 История технологии проектов.</w:t>
      </w:r>
      <w:proofErr w:type="gramEnd"/>
      <w:r w:rsidRPr="00BF6A2F">
        <w:rPr>
          <w:rFonts w:hAnsi="Times New Roman" w:cs="Times New Roman"/>
          <w:color w:val="000000"/>
          <w:sz w:val="24"/>
          <w:szCs w:val="24"/>
          <w:lang w:val="ru-RU"/>
        </w:rPr>
        <w:t xml:space="preserve"> Типовая классификация проектов в соответствии с требованиями ФГОС среднего общего образования.</w:t>
      </w:r>
    </w:p>
    <w:p w:rsidR="00AF2AC7" w:rsidRPr="00BF6A2F" w:rsidRDefault="00456421">
      <w:pPr>
        <w:rPr>
          <w:rFonts w:hAnsi="Times New Roman" w:cs="Times New Roman"/>
          <w:color w:val="000000"/>
          <w:sz w:val="24"/>
          <w:szCs w:val="24"/>
          <w:lang w:val="ru-RU"/>
        </w:rPr>
      </w:pPr>
      <w:r>
        <w:rPr>
          <w:rFonts w:hAnsi="Times New Roman" w:cs="Times New Roman"/>
          <w:b/>
          <w:bCs/>
          <w:color w:val="000000"/>
          <w:sz w:val="24"/>
          <w:szCs w:val="24"/>
        </w:rPr>
        <w:t>II</w:t>
      </w:r>
      <w:r w:rsidRPr="00BF6A2F">
        <w:rPr>
          <w:rFonts w:hAnsi="Times New Roman" w:cs="Times New Roman"/>
          <w:b/>
          <w:bCs/>
          <w:color w:val="000000"/>
          <w:sz w:val="24"/>
          <w:szCs w:val="24"/>
          <w:lang w:val="ru-RU"/>
        </w:rPr>
        <w:t>. Организационные основы индивидуального проекта (</w:t>
      </w:r>
      <w:r w:rsidR="0048116B">
        <w:rPr>
          <w:rFonts w:hAnsi="Times New Roman" w:cs="Times New Roman"/>
          <w:b/>
          <w:bCs/>
          <w:color w:val="000000"/>
          <w:sz w:val="24"/>
          <w:szCs w:val="24"/>
          <w:lang w:val="ru-RU"/>
        </w:rPr>
        <w:t>1</w:t>
      </w:r>
      <w:r w:rsidRPr="00BF6A2F">
        <w:rPr>
          <w:rFonts w:hAnsi="Times New Roman" w:cs="Times New Roman"/>
          <w:b/>
          <w:bCs/>
          <w:color w:val="000000"/>
          <w:sz w:val="24"/>
          <w:szCs w:val="24"/>
          <w:lang w:val="ru-RU"/>
        </w:rPr>
        <w:t xml:space="preserve"> часа)</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характеру контактов, продолжительности). Формы продуктов проектной деятельности. Паспорт проекта. Оформление проектной папки. Виды презентации. Система оценивания проектной деятельности.</w:t>
      </w:r>
    </w:p>
    <w:p w:rsidR="00AF2AC7" w:rsidRPr="00BF6A2F" w:rsidRDefault="00456421">
      <w:pPr>
        <w:rPr>
          <w:rFonts w:hAnsi="Times New Roman" w:cs="Times New Roman"/>
          <w:color w:val="000000"/>
          <w:sz w:val="24"/>
          <w:szCs w:val="24"/>
          <w:lang w:val="ru-RU"/>
        </w:rPr>
      </w:pPr>
      <w:r>
        <w:rPr>
          <w:rFonts w:hAnsi="Times New Roman" w:cs="Times New Roman"/>
          <w:b/>
          <w:bCs/>
          <w:color w:val="000000"/>
          <w:sz w:val="24"/>
          <w:szCs w:val="24"/>
        </w:rPr>
        <w:t>III</w:t>
      </w:r>
      <w:r w:rsidRPr="00BF6A2F">
        <w:rPr>
          <w:rFonts w:hAnsi="Times New Roman" w:cs="Times New Roman"/>
          <w:b/>
          <w:bCs/>
          <w:color w:val="000000"/>
          <w:sz w:val="24"/>
          <w:szCs w:val="24"/>
          <w:lang w:val="ru-RU"/>
        </w:rPr>
        <w:t>. Методология проектирования, учебно-исследовательской (научной) деятельности, творчества (</w:t>
      </w:r>
      <w:r w:rsidR="0048116B">
        <w:rPr>
          <w:rFonts w:hAnsi="Times New Roman" w:cs="Times New Roman"/>
          <w:b/>
          <w:bCs/>
          <w:color w:val="000000"/>
          <w:sz w:val="24"/>
          <w:szCs w:val="24"/>
          <w:lang w:val="ru-RU"/>
        </w:rPr>
        <w:t>9</w:t>
      </w:r>
      <w:r w:rsidRPr="00BF6A2F">
        <w:rPr>
          <w:rFonts w:hAnsi="Times New Roman" w:cs="Times New Roman"/>
          <w:b/>
          <w:bCs/>
          <w:color w:val="000000"/>
          <w:sz w:val="24"/>
          <w:szCs w:val="24"/>
          <w:lang w:val="ru-RU"/>
        </w:rPr>
        <w:t xml:space="preserve"> часов)</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Общая характеристика проектной и учебно-исследовательской деятельности. Структура и специфика проектной и учебно-исследовательской (научной) деятельности. Основные понятия: проблема, предмет и цель исследования. Взаимосвязи проблемы, предмета и цели исследования. Источники и условия исследовательского поиска.</w:t>
      </w:r>
    </w:p>
    <w:p w:rsidR="00AF2AC7" w:rsidRPr="00BF6A2F" w:rsidRDefault="00456421">
      <w:pPr>
        <w:rPr>
          <w:rFonts w:hAnsi="Times New Roman" w:cs="Times New Roman"/>
          <w:color w:val="000000"/>
          <w:sz w:val="24"/>
          <w:szCs w:val="24"/>
          <w:lang w:val="ru-RU"/>
        </w:rPr>
      </w:pPr>
      <w:proofErr w:type="gramStart"/>
      <w:r w:rsidRPr="00BF6A2F">
        <w:rPr>
          <w:rFonts w:hAnsi="Times New Roman" w:cs="Times New Roman"/>
          <w:color w:val="000000"/>
          <w:sz w:val="24"/>
          <w:szCs w:val="24"/>
          <w:lang w:val="ru-RU"/>
        </w:rPr>
        <w:t>Основные понятия для изучения: наука, факт, научное знание, закон, теория, логика, проблема, предмет, объект, цель исследования, диагностика, интерпретация.</w:t>
      </w:r>
      <w:proofErr w:type="gramEnd"/>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Методы исследования и их характеристическая составляющая. Тема исследования. Актуальность исследования. Противоречия и проблемы. Определение объекта, предмета, гипотезы, цели и задач исследования. Исследовательские методы и методики. Методы теоретического и эмпирического исследования. Статистические методы и средства формализации.</w:t>
      </w:r>
    </w:p>
    <w:p w:rsidR="00AF2AC7" w:rsidRPr="00BF6A2F" w:rsidRDefault="00456421">
      <w:pPr>
        <w:rPr>
          <w:rFonts w:hAnsi="Times New Roman" w:cs="Times New Roman"/>
          <w:color w:val="000000"/>
          <w:sz w:val="24"/>
          <w:szCs w:val="24"/>
          <w:lang w:val="ru-RU"/>
        </w:rPr>
      </w:pPr>
      <w:proofErr w:type="gramStart"/>
      <w:r w:rsidRPr="00BF6A2F">
        <w:rPr>
          <w:rFonts w:hAnsi="Times New Roman" w:cs="Times New Roman"/>
          <w:color w:val="000000"/>
          <w:sz w:val="24"/>
          <w:szCs w:val="24"/>
          <w:lang w:val="ru-RU"/>
        </w:rPr>
        <w:t>Основные понятия для изучения: тема исследования, актуальность, противоречие, проблема, объект, предмет, цель, задача, эмпирические методы, теоретические методы, методы диагностики, объяснения, наблюдения, эксперимента, опроса, метод беседы, метод изучения продуктов деятельности, статистические методы.</w:t>
      </w:r>
      <w:proofErr w:type="gramEnd"/>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Вариативность поиска и обработки информации. Виды информации (обзорная, реферативная, сигнальная, справочная), методы поиска информации. Этические законы заимствования информации, соблюдение авторских прав.</w:t>
      </w:r>
    </w:p>
    <w:p w:rsidR="00AF2AC7" w:rsidRPr="00BF6A2F" w:rsidRDefault="00456421">
      <w:pPr>
        <w:rPr>
          <w:rFonts w:hAnsi="Times New Roman" w:cs="Times New Roman"/>
          <w:color w:val="000000"/>
          <w:sz w:val="24"/>
          <w:szCs w:val="24"/>
          <w:lang w:val="ru-RU"/>
        </w:rPr>
      </w:pPr>
      <w:r>
        <w:rPr>
          <w:rFonts w:hAnsi="Times New Roman" w:cs="Times New Roman"/>
          <w:b/>
          <w:bCs/>
          <w:color w:val="000000"/>
          <w:sz w:val="24"/>
          <w:szCs w:val="24"/>
        </w:rPr>
        <w:lastRenderedPageBreak/>
        <w:t>IV</w:t>
      </w:r>
      <w:r w:rsidRPr="00BF6A2F">
        <w:rPr>
          <w:rFonts w:hAnsi="Times New Roman" w:cs="Times New Roman"/>
          <w:b/>
          <w:bCs/>
          <w:color w:val="000000"/>
          <w:sz w:val="24"/>
          <w:szCs w:val="24"/>
          <w:lang w:val="ru-RU"/>
        </w:rPr>
        <w:t>. Оформление исследовательского проекта (</w:t>
      </w:r>
      <w:r w:rsidR="0048116B">
        <w:rPr>
          <w:rFonts w:hAnsi="Times New Roman" w:cs="Times New Roman"/>
          <w:b/>
          <w:bCs/>
          <w:color w:val="000000"/>
          <w:sz w:val="24"/>
          <w:szCs w:val="24"/>
          <w:lang w:val="ru-RU"/>
        </w:rPr>
        <w:t>4</w:t>
      </w:r>
      <w:r w:rsidRPr="00BF6A2F">
        <w:rPr>
          <w:rFonts w:hAnsi="Times New Roman" w:cs="Times New Roman"/>
          <w:b/>
          <w:bCs/>
          <w:color w:val="000000"/>
          <w:sz w:val="24"/>
          <w:szCs w:val="24"/>
          <w:lang w:val="ru-RU"/>
        </w:rPr>
        <w:t xml:space="preserve"> часов)</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Оформление результатов исследования. Правила оформления письменных работ учащихся. Основные требования к структуре работы. Оформление титульного листа. Раздел «Введение». Основная часть работы. Выводы (заключения). Оформление списка литературы, ссылок, рисунков, таблиц, формул.</w:t>
      </w:r>
    </w:p>
    <w:p w:rsidR="00AF2AC7" w:rsidRPr="00BF6A2F" w:rsidRDefault="00456421">
      <w:pPr>
        <w:rPr>
          <w:rFonts w:hAnsi="Times New Roman" w:cs="Times New Roman"/>
          <w:color w:val="000000"/>
          <w:sz w:val="24"/>
          <w:szCs w:val="24"/>
          <w:lang w:val="ru-RU"/>
        </w:rPr>
      </w:pPr>
      <w:proofErr w:type="gramStart"/>
      <w:r w:rsidRPr="00BF6A2F">
        <w:rPr>
          <w:rFonts w:hAnsi="Times New Roman" w:cs="Times New Roman"/>
          <w:color w:val="000000"/>
          <w:sz w:val="24"/>
          <w:szCs w:val="24"/>
          <w:lang w:val="ru-RU"/>
        </w:rPr>
        <w:t>Основные понятия для изучения: реферат, научный журнал, тезисы, компиляция текста, рабочий вариант, редактирование текста, введение, титульный лист, выводы, заключение, цитаты, ссылки, стилистические «запреты».</w:t>
      </w:r>
      <w:proofErr w:type="gramEnd"/>
    </w:p>
    <w:p w:rsidR="00AF2AC7" w:rsidRPr="00BF6A2F" w:rsidRDefault="00456421">
      <w:pPr>
        <w:rPr>
          <w:rFonts w:hAnsi="Times New Roman" w:cs="Times New Roman"/>
          <w:color w:val="000000"/>
          <w:sz w:val="24"/>
          <w:szCs w:val="24"/>
          <w:lang w:val="ru-RU"/>
        </w:rPr>
      </w:pPr>
      <w:r>
        <w:rPr>
          <w:rFonts w:hAnsi="Times New Roman" w:cs="Times New Roman"/>
          <w:b/>
          <w:bCs/>
          <w:color w:val="000000"/>
          <w:sz w:val="24"/>
          <w:szCs w:val="24"/>
        </w:rPr>
        <w:t>V</w:t>
      </w:r>
      <w:r w:rsidRPr="00BF6A2F">
        <w:rPr>
          <w:rFonts w:hAnsi="Times New Roman" w:cs="Times New Roman"/>
          <w:b/>
          <w:bCs/>
          <w:color w:val="000000"/>
          <w:sz w:val="24"/>
          <w:szCs w:val="24"/>
          <w:lang w:val="ru-RU"/>
        </w:rPr>
        <w:t>. Этапы работы над проектом (практические занятия) (</w:t>
      </w:r>
      <w:r w:rsidR="0048116B">
        <w:rPr>
          <w:rFonts w:hAnsi="Times New Roman" w:cs="Times New Roman"/>
          <w:b/>
          <w:bCs/>
          <w:color w:val="000000"/>
          <w:sz w:val="24"/>
          <w:szCs w:val="24"/>
          <w:lang w:val="ru-RU"/>
        </w:rPr>
        <w:t>3</w:t>
      </w:r>
      <w:r w:rsidRPr="00BF6A2F">
        <w:rPr>
          <w:rFonts w:hAnsi="Times New Roman" w:cs="Times New Roman"/>
          <w:b/>
          <w:bCs/>
          <w:color w:val="000000"/>
          <w:sz w:val="24"/>
          <w:szCs w:val="24"/>
          <w:lang w:val="ru-RU"/>
        </w:rPr>
        <w:t xml:space="preserve"> час</w:t>
      </w:r>
      <w:r w:rsidR="0048116B">
        <w:rPr>
          <w:rFonts w:hAnsi="Times New Roman" w:cs="Times New Roman"/>
          <w:b/>
          <w:bCs/>
          <w:color w:val="000000"/>
          <w:sz w:val="24"/>
          <w:szCs w:val="24"/>
          <w:lang w:val="ru-RU"/>
        </w:rPr>
        <w:t>а</w:t>
      </w:r>
      <w:r w:rsidRPr="00BF6A2F">
        <w:rPr>
          <w:rFonts w:hAnsi="Times New Roman" w:cs="Times New Roman"/>
          <w:b/>
          <w:bCs/>
          <w:color w:val="000000"/>
          <w:sz w:val="24"/>
          <w:szCs w:val="24"/>
          <w:lang w:val="ru-RU"/>
        </w:rPr>
        <w:t>)</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1. Выбор темы. Составление плана работы над проектом.</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2. Приемы работы с научной литературой и первоисточниками.</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3. Работа с понятийным аппаратом проекта в соответствии с выбранной темой.</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4. Опытно-экспериментальная и исследовательская деятельность.</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5. Практические навыки оформления проекта (пробное моделирование).</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6. Предварительная защита проектов.</w:t>
      </w:r>
    </w:p>
    <w:p w:rsidR="00AF2AC7" w:rsidRPr="00BF6A2F" w:rsidRDefault="00456421">
      <w:pPr>
        <w:rPr>
          <w:rFonts w:hAnsi="Times New Roman" w:cs="Times New Roman"/>
          <w:color w:val="000000"/>
          <w:sz w:val="24"/>
          <w:szCs w:val="24"/>
          <w:lang w:val="ru-RU"/>
        </w:rPr>
      </w:pPr>
      <w:r>
        <w:rPr>
          <w:rFonts w:hAnsi="Times New Roman" w:cs="Times New Roman"/>
          <w:b/>
          <w:bCs/>
          <w:color w:val="000000"/>
          <w:sz w:val="24"/>
          <w:szCs w:val="24"/>
        </w:rPr>
        <w:t>VI</w:t>
      </w:r>
      <w:r w:rsidRPr="00BF6A2F">
        <w:rPr>
          <w:rFonts w:hAnsi="Times New Roman" w:cs="Times New Roman"/>
          <w:b/>
          <w:bCs/>
          <w:color w:val="000000"/>
          <w:sz w:val="24"/>
          <w:szCs w:val="24"/>
          <w:lang w:val="ru-RU"/>
        </w:rPr>
        <w:t>. Представление результатов исследовательского проекта (</w:t>
      </w:r>
      <w:r w:rsidR="0048116B">
        <w:rPr>
          <w:rFonts w:hAnsi="Times New Roman" w:cs="Times New Roman"/>
          <w:b/>
          <w:bCs/>
          <w:color w:val="000000"/>
          <w:sz w:val="24"/>
          <w:szCs w:val="24"/>
          <w:lang w:val="ru-RU"/>
        </w:rPr>
        <w:t>7</w:t>
      </w:r>
      <w:r w:rsidRPr="00BF6A2F">
        <w:rPr>
          <w:rFonts w:hAnsi="Times New Roman" w:cs="Times New Roman"/>
          <w:b/>
          <w:bCs/>
          <w:color w:val="000000"/>
          <w:sz w:val="24"/>
          <w:szCs w:val="24"/>
          <w:lang w:val="ru-RU"/>
        </w:rPr>
        <w:t xml:space="preserve"> часов)</w:t>
      </w:r>
    </w:p>
    <w:p w:rsidR="00AF2AC7" w:rsidRPr="00BF6A2F" w:rsidRDefault="00456421">
      <w:pPr>
        <w:rPr>
          <w:rFonts w:hAnsi="Times New Roman" w:cs="Times New Roman"/>
          <w:color w:val="000000"/>
          <w:sz w:val="24"/>
          <w:szCs w:val="24"/>
          <w:lang w:val="ru-RU"/>
        </w:rPr>
      </w:pPr>
      <w:r w:rsidRPr="00BF6A2F">
        <w:rPr>
          <w:rFonts w:hAnsi="Times New Roman" w:cs="Times New Roman"/>
          <w:color w:val="000000"/>
          <w:sz w:val="24"/>
          <w:szCs w:val="24"/>
          <w:lang w:val="ru-RU"/>
        </w:rPr>
        <w:t>Защита исследовательского проекта, презентация проекта. Особенности подготовки к защите письменных работ. Подготовка текста выступления. Подготовка отзывов и рецензий. Общие правила процедуры защиты письменных работ. Формы письменной продукции: доклад, реферат, тезисы, научный отчет, статья. Виды презентаций проектов. «Подводные камни» защиты проекта, психологическая помощь. Понятие о научной этике, межличностное общение и коммуникативные навыки. Невербальное общение и проблема эмоционального самовыражения. Вербальное общение. Технология коммуникации. Основные стили в общении. Рефлексия.</w:t>
      </w:r>
    </w:p>
    <w:p w:rsidR="00AF2AC7" w:rsidRPr="00BF6A2F" w:rsidRDefault="00456421">
      <w:pPr>
        <w:rPr>
          <w:rFonts w:hAnsi="Times New Roman" w:cs="Times New Roman"/>
          <w:color w:val="000000"/>
          <w:sz w:val="24"/>
          <w:szCs w:val="24"/>
          <w:lang w:val="ru-RU"/>
        </w:rPr>
      </w:pPr>
      <w:proofErr w:type="gramStart"/>
      <w:r w:rsidRPr="00BF6A2F">
        <w:rPr>
          <w:rFonts w:hAnsi="Times New Roman" w:cs="Times New Roman"/>
          <w:color w:val="000000"/>
          <w:sz w:val="24"/>
          <w:szCs w:val="24"/>
          <w:lang w:val="ru-RU"/>
        </w:rPr>
        <w:t>Основные понятия для изучения: доклад, статья, тезисы, научный отчет, научные семинары, научная и научно-практическая конференция, конгресс, симпозиум, монография, отзыв, рецензия, процедура защиты, «подводные камни» на защите.</w:t>
      </w:r>
      <w:proofErr w:type="gramEnd"/>
    </w:p>
    <w:p w:rsidR="00AF2AC7" w:rsidRPr="00BF6A2F" w:rsidRDefault="00456421">
      <w:pPr>
        <w:rPr>
          <w:rFonts w:hAnsi="Times New Roman" w:cs="Times New Roman"/>
          <w:color w:val="000000"/>
          <w:sz w:val="24"/>
          <w:szCs w:val="24"/>
          <w:lang w:val="ru-RU"/>
        </w:rPr>
      </w:pPr>
      <w:r>
        <w:rPr>
          <w:rFonts w:hAnsi="Times New Roman" w:cs="Times New Roman"/>
          <w:b/>
          <w:bCs/>
          <w:color w:val="000000"/>
          <w:sz w:val="24"/>
          <w:szCs w:val="24"/>
        </w:rPr>
        <w:t>VII</w:t>
      </w:r>
      <w:r w:rsidRPr="00BF6A2F">
        <w:rPr>
          <w:rFonts w:hAnsi="Times New Roman" w:cs="Times New Roman"/>
          <w:b/>
          <w:bCs/>
          <w:color w:val="000000"/>
          <w:sz w:val="24"/>
          <w:szCs w:val="24"/>
          <w:lang w:val="ru-RU"/>
        </w:rPr>
        <w:t>. Индивидуальная практическая работа учащихся над проектом и индивидуальные консультации учителя (</w:t>
      </w:r>
      <w:r w:rsidR="002D65B7">
        <w:rPr>
          <w:rFonts w:hAnsi="Times New Roman" w:cs="Times New Roman"/>
          <w:b/>
          <w:bCs/>
          <w:color w:val="000000"/>
          <w:sz w:val="24"/>
          <w:szCs w:val="24"/>
          <w:lang w:val="ru-RU"/>
        </w:rPr>
        <w:t>9</w:t>
      </w:r>
      <w:r w:rsidRPr="00BF6A2F">
        <w:rPr>
          <w:rFonts w:hAnsi="Times New Roman" w:cs="Times New Roman"/>
          <w:b/>
          <w:bCs/>
          <w:color w:val="000000"/>
          <w:sz w:val="24"/>
          <w:szCs w:val="24"/>
          <w:lang w:val="ru-RU"/>
        </w:rPr>
        <w:t xml:space="preserve"> час)</w:t>
      </w:r>
    </w:p>
    <w:p w:rsidR="00AF2AC7" w:rsidRPr="002D65B7" w:rsidRDefault="00456421" w:rsidP="002D65B7">
      <w:pPr>
        <w:spacing w:line="600" w:lineRule="atLeast"/>
        <w:jc w:val="center"/>
        <w:rPr>
          <w:b/>
          <w:bCs/>
          <w:color w:val="252525"/>
          <w:spacing w:val="-2"/>
          <w:sz w:val="28"/>
          <w:szCs w:val="28"/>
          <w:lang w:val="ru-RU"/>
        </w:rPr>
      </w:pPr>
      <w:r w:rsidRPr="002D65B7">
        <w:rPr>
          <w:b/>
          <w:bCs/>
          <w:color w:val="252525"/>
          <w:spacing w:val="-2"/>
          <w:sz w:val="28"/>
          <w:szCs w:val="28"/>
          <w:lang w:val="ru-RU"/>
        </w:rPr>
        <w:t>Тематическое планирование учебного курса</w:t>
      </w:r>
    </w:p>
    <w:p w:rsidR="0091347F" w:rsidRDefault="00456421">
      <w:pPr>
        <w:rPr>
          <w:rFonts w:hAnsi="Times New Roman" w:cs="Times New Roman"/>
          <w:color w:val="000000"/>
          <w:sz w:val="28"/>
          <w:szCs w:val="28"/>
          <w:lang w:val="ru-RU"/>
        </w:rPr>
        <w:sectPr w:rsidR="0091347F" w:rsidSect="00AF2AC7">
          <w:pgSz w:w="11907" w:h="16839"/>
          <w:pgMar w:top="1440" w:right="1440" w:bottom="1440" w:left="1440" w:header="720" w:footer="720" w:gutter="0"/>
          <w:cols w:space="720"/>
        </w:sectPr>
      </w:pPr>
      <w:r w:rsidRPr="002D65B7">
        <w:rPr>
          <w:rFonts w:hAnsi="Times New Roman" w:cs="Times New Roman"/>
          <w:color w:val="000000"/>
          <w:sz w:val="28"/>
          <w:szCs w:val="28"/>
          <w:lang w:val="ru-RU"/>
        </w:rPr>
        <w:t>Тематическое планирование по курсу составлено с учетом рабочей программы воспитания.</w:t>
      </w:r>
    </w:p>
    <w:tbl>
      <w:tblPr>
        <w:tblW w:w="1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49"/>
        <w:gridCol w:w="1564"/>
        <w:gridCol w:w="2550"/>
        <w:gridCol w:w="2551"/>
        <w:gridCol w:w="4952"/>
        <w:gridCol w:w="29"/>
      </w:tblGrid>
      <w:tr w:rsidR="0091347F" w:rsidRPr="00904468" w:rsidTr="0091347F">
        <w:trPr>
          <w:gridAfter w:val="1"/>
          <w:wAfter w:w="29" w:type="dxa"/>
          <w:trHeight w:val="1126"/>
        </w:trPr>
        <w:tc>
          <w:tcPr>
            <w:tcW w:w="675" w:type="dxa"/>
            <w:tcBorders>
              <w:bottom w:val="single" w:sz="4" w:space="0" w:color="auto"/>
            </w:tcBorders>
            <w:hideMark/>
          </w:tcPr>
          <w:p w:rsidR="0091347F" w:rsidRPr="00FF33A8" w:rsidRDefault="0091347F" w:rsidP="0091347F">
            <w:pPr>
              <w:spacing w:before="0" w:beforeAutospacing="0" w:after="0" w:afterAutospacing="0"/>
              <w:jc w:val="center"/>
              <w:rPr>
                <w:rFonts w:ascii="Times New Roman" w:eastAsia="Times New Roman" w:hAnsi="Times New Roman" w:cs="Times New Roman"/>
                <w:b/>
                <w:bCs/>
              </w:rPr>
            </w:pPr>
            <w:r w:rsidRPr="00FF33A8">
              <w:rPr>
                <w:rFonts w:ascii="Times New Roman" w:eastAsia="Times New Roman" w:hAnsi="Times New Roman" w:cs="Times New Roman"/>
                <w:b/>
                <w:bCs/>
              </w:rPr>
              <w:lastRenderedPageBreak/>
              <w:t>№ п/п</w:t>
            </w:r>
          </w:p>
        </w:tc>
        <w:tc>
          <w:tcPr>
            <w:tcW w:w="2549" w:type="dxa"/>
            <w:tcBorders>
              <w:bottom w:val="single" w:sz="4" w:space="0" w:color="auto"/>
            </w:tcBorders>
            <w:hideMark/>
          </w:tcPr>
          <w:p w:rsidR="0091347F" w:rsidRPr="0091347F" w:rsidRDefault="0091347F" w:rsidP="0091347F">
            <w:pPr>
              <w:spacing w:before="0" w:beforeAutospacing="0" w:after="0" w:afterAutospacing="0"/>
              <w:jc w:val="center"/>
              <w:rPr>
                <w:rFonts w:ascii="Times New Roman" w:eastAsia="Times New Roman" w:hAnsi="Times New Roman" w:cs="Times New Roman"/>
                <w:b/>
                <w:bCs/>
                <w:lang w:val="ru-RU"/>
              </w:rPr>
            </w:pPr>
            <w:r w:rsidRPr="0091347F">
              <w:rPr>
                <w:rFonts w:ascii="Times New Roman" w:eastAsia="Times New Roman" w:hAnsi="Times New Roman" w:cs="Times New Roman"/>
                <w:b/>
                <w:bCs/>
                <w:lang w:val="ru-RU"/>
              </w:rPr>
              <w:t>Наименование разделов и тем программы</w:t>
            </w:r>
          </w:p>
        </w:tc>
        <w:tc>
          <w:tcPr>
            <w:tcW w:w="1564" w:type="dxa"/>
            <w:tcBorders>
              <w:bottom w:val="single" w:sz="4" w:space="0" w:color="auto"/>
            </w:tcBorders>
            <w:hideMark/>
          </w:tcPr>
          <w:p w:rsidR="0091347F" w:rsidRPr="0091347F" w:rsidRDefault="0091347F" w:rsidP="0091347F">
            <w:pPr>
              <w:spacing w:before="0" w:beforeAutospacing="0" w:after="0" w:afterAutospacing="0"/>
              <w:jc w:val="center"/>
              <w:rPr>
                <w:rFonts w:ascii="Times New Roman" w:eastAsia="Times New Roman" w:hAnsi="Times New Roman" w:cs="Times New Roman"/>
                <w:b/>
                <w:bCs/>
                <w:lang w:val="ru-RU"/>
              </w:rPr>
            </w:pPr>
            <w:r w:rsidRPr="0091347F">
              <w:rPr>
                <w:rFonts w:ascii="Times New Roman" w:eastAsia="Times New Roman" w:hAnsi="Times New Roman" w:cs="Times New Roman"/>
                <w:b/>
                <w:bCs/>
                <w:lang w:val="ru-RU"/>
              </w:rPr>
              <w:t xml:space="preserve">Количество часов, </w:t>
            </w:r>
            <w:proofErr w:type="gramStart"/>
            <w:r w:rsidRPr="0091347F">
              <w:rPr>
                <w:rFonts w:ascii="Times New Roman" w:eastAsia="Times New Roman" w:hAnsi="Times New Roman" w:cs="Times New Roman"/>
                <w:b/>
                <w:bCs/>
                <w:lang w:val="ru-RU"/>
              </w:rPr>
              <w:t>отводимых</w:t>
            </w:r>
            <w:proofErr w:type="gramEnd"/>
            <w:r w:rsidRPr="0091347F">
              <w:rPr>
                <w:rFonts w:ascii="Times New Roman" w:eastAsia="Times New Roman" w:hAnsi="Times New Roman" w:cs="Times New Roman"/>
                <w:b/>
                <w:bCs/>
                <w:lang w:val="ru-RU"/>
              </w:rPr>
              <w:t xml:space="preserve"> на освоение темы </w:t>
            </w:r>
          </w:p>
        </w:tc>
        <w:tc>
          <w:tcPr>
            <w:tcW w:w="2550" w:type="dxa"/>
            <w:tcBorders>
              <w:bottom w:val="single" w:sz="4" w:space="0" w:color="auto"/>
            </w:tcBorders>
          </w:tcPr>
          <w:p w:rsidR="0091347F" w:rsidRDefault="0091347F" w:rsidP="0091347F">
            <w:pPr>
              <w:pStyle w:val="a5"/>
              <w:spacing w:before="0" w:beforeAutospacing="0" w:after="0" w:afterAutospacing="0"/>
              <w:jc w:val="center"/>
            </w:pPr>
            <w:r>
              <w:rPr>
                <w:rStyle w:val="a4"/>
              </w:rPr>
              <w:t xml:space="preserve">Основные виды деятельности </w:t>
            </w:r>
            <w:proofErr w:type="gramStart"/>
            <w:r>
              <w:rPr>
                <w:rStyle w:val="a4"/>
              </w:rPr>
              <w:t>обучающихся</w:t>
            </w:r>
            <w:proofErr w:type="gramEnd"/>
          </w:p>
          <w:p w:rsidR="0091347F" w:rsidRPr="00F875BF" w:rsidRDefault="0091347F" w:rsidP="0091347F">
            <w:pPr>
              <w:pStyle w:val="a5"/>
              <w:spacing w:before="0" w:beforeAutospacing="0" w:after="0" w:afterAutospacing="0"/>
              <w:jc w:val="center"/>
              <w:rPr>
                <w:b/>
                <w:bCs/>
              </w:rPr>
            </w:pPr>
          </w:p>
        </w:tc>
        <w:tc>
          <w:tcPr>
            <w:tcW w:w="2551" w:type="dxa"/>
            <w:tcBorders>
              <w:bottom w:val="single" w:sz="4" w:space="0" w:color="auto"/>
            </w:tcBorders>
          </w:tcPr>
          <w:p w:rsidR="0091347F" w:rsidRDefault="0091347F" w:rsidP="0091347F">
            <w:pPr>
              <w:pStyle w:val="a5"/>
              <w:spacing w:before="0" w:beforeAutospacing="0" w:after="0" w:afterAutospacing="0"/>
              <w:jc w:val="center"/>
              <w:rPr>
                <w:rStyle w:val="a4"/>
              </w:rPr>
            </w:pPr>
            <w:r>
              <w:rPr>
                <w:rStyle w:val="a4"/>
              </w:rPr>
              <w:t>Возможность использования</w:t>
            </w:r>
          </w:p>
          <w:p w:rsidR="0091347F" w:rsidRDefault="0091347F" w:rsidP="0091347F">
            <w:pPr>
              <w:pStyle w:val="a5"/>
              <w:spacing w:before="0" w:beforeAutospacing="0" w:after="0" w:afterAutospacing="0"/>
              <w:jc w:val="center"/>
            </w:pPr>
            <w:r>
              <w:rPr>
                <w:rStyle w:val="a4"/>
              </w:rPr>
              <w:t>ЭОР и ЦОР</w:t>
            </w:r>
          </w:p>
          <w:p w:rsidR="0091347F" w:rsidRPr="00F875BF" w:rsidRDefault="0091347F" w:rsidP="0091347F">
            <w:pPr>
              <w:spacing w:before="0" w:beforeAutospacing="0" w:after="0" w:afterAutospacing="0"/>
              <w:jc w:val="center"/>
              <w:rPr>
                <w:rFonts w:ascii="Times New Roman" w:eastAsia="Times New Roman" w:hAnsi="Times New Roman" w:cs="Times New Roman"/>
                <w:b/>
                <w:bCs/>
              </w:rPr>
            </w:pPr>
          </w:p>
        </w:tc>
        <w:tc>
          <w:tcPr>
            <w:tcW w:w="4952" w:type="dxa"/>
            <w:tcBorders>
              <w:bottom w:val="single" w:sz="4" w:space="0" w:color="auto"/>
            </w:tcBorders>
            <w:hideMark/>
          </w:tcPr>
          <w:p w:rsidR="0091347F" w:rsidRPr="00FF33A8" w:rsidRDefault="0091347F" w:rsidP="0091347F">
            <w:pPr>
              <w:spacing w:before="0" w:beforeAutospacing="0" w:after="0" w:afterAutospacing="0"/>
              <w:jc w:val="center"/>
              <w:rPr>
                <w:rFonts w:ascii="Times New Roman" w:eastAsia="Times New Roman" w:hAnsi="Times New Roman" w:cs="Times New Roman"/>
                <w:b/>
                <w:bCs/>
              </w:rPr>
            </w:pPr>
            <w:proofErr w:type="spellStart"/>
            <w:r w:rsidRPr="00FF33A8">
              <w:rPr>
                <w:rFonts w:ascii="Times New Roman" w:eastAsia="Times New Roman" w:hAnsi="Times New Roman" w:cs="Times New Roman"/>
                <w:b/>
                <w:bCs/>
              </w:rPr>
              <w:t>Форма</w:t>
            </w:r>
            <w:proofErr w:type="spellEnd"/>
            <w:r w:rsidRPr="00FF33A8">
              <w:rPr>
                <w:rFonts w:ascii="Times New Roman" w:eastAsia="Times New Roman" w:hAnsi="Times New Roman" w:cs="Times New Roman"/>
                <w:b/>
                <w:bCs/>
              </w:rPr>
              <w:t xml:space="preserve"> </w:t>
            </w:r>
            <w:proofErr w:type="spellStart"/>
            <w:r w:rsidRPr="00FF33A8">
              <w:rPr>
                <w:rFonts w:ascii="Times New Roman" w:eastAsia="Times New Roman" w:hAnsi="Times New Roman" w:cs="Times New Roman"/>
                <w:b/>
                <w:bCs/>
              </w:rPr>
              <w:t>реализации</w:t>
            </w:r>
            <w:proofErr w:type="spellEnd"/>
            <w:r w:rsidRPr="00FF33A8">
              <w:rPr>
                <w:rFonts w:ascii="Times New Roman" w:eastAsia="Times New Roman" w:hAnsi="Times New Roman" w:cs="Times New Roman"/>
                <w:b/>
                <w:bCs/>
              </w:rPr>
              <w:t xml:space="preserve"> </w:t>
            </w:r>
            <w:proofErr w:type="spellStart"/>
            <w:r w:rsidRPr="00FF33A8">
              <w:rPr>
                <w:rFonts w:ascii="Times New Roman" w:eastAsia="Times New Roman" w:hAnsi="Times New Roman" w:cs="Times New Roman"/>
                <w:b/>
                <w:bCs/>
              </w:rPr>
              <w:t>воспитательного</w:t>
            </w:r>
            <w:proofErr w:type="spellEnd"/>
            <w:r w:rsidRPr="00FF33A8">
              <w:rPr>
                <w:rFonts w:ascii="Times New Roman" w:eastAsia="Times New Roman" w:hAnsi="Times New Roman" w:cs="Times New Roman"/>
                <w:b/>
                <w:bCs/>
              </w:rPr>
              <w:t xml:space="preserve"> </w:t>
            </w:r>
            <w:proofErr w:type="spellStart"/>
            <w:r w:rsidRPr="00FF33A8">
              <w:rPr>
                <w:rFonts w:ascii="Times New Roman" w:eastAsia="Times New Roman" w:hAnsi="Times New Roman" w:cs="Times New Roman"/>
                <w:b/>
                <w:bCs/>
              </w:rPr>
              <w:t>потенциала</w:t>
            </w:r>
            <w:proofErr w:type="spellEnd"/>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sidRPr="00FF33A8">
              <w:rPr>
                <w:rFonts w:ascii="Times New Roman" w:eastAsia="Times New Roman" w:hAnsi="Times New Roman" w:cs="Times New Roman"/>
              </w:rPr>
              <w:t>1</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 xml:space="preserve">Организация работы учебного курса. Определение понятия «проект» и его понятийно-содержательные элементы. </w:t>
            </w:r>
            <w:proofErr w:type="gramStart"/>
            <w:r w:rsidRPr="0091347F">
              <w:rPr>
                <w:rFonts w:ascii="Times New Roman" w:hAnsi="Times New Roman" w:cs="Times New Roman"/>
                <w:sz w:val="24"/>
                <w:szCs w:val="24"/>
                <w:lang w:val="ru-RU"/>
              </w:rPr>
              <w:t>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w:t>
            </w:r>
            <w:proofErr w:type="gram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6F35BC">
              <w:rPr>
                <w:rFonts w:ascii="Times New Roman" w:hAnsi="Times New Roman" w:cs="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5"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Привлечение внимания школьников к</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ценностному аспекту явлений, которые изучают на</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sidRPr="00FF33A8">
              <w:rPr>
                <w:rFonts w:ascii="Times New Roman" w:eastAsia="Times New Roman" w:hAnsi="Times New Roman" w:cs="Times New Roman"/>
              </w:rPr>
              <w:t>2</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 xml:space="preserve">Нормативно-правовая база учебного курса «Индивидуальный проект». История технологии проектов. Типовая классификация проектов в соответствии с </w:t>
            </w:r>
            <w:r w:rsidRPr="0091347F">
              <w:rPr>
                <w:rFonts w:ascii="Times New Roman" w:hAnsi="Times New Roman" w:cs="Times New Roman"/>
                <w:sz w:val="24"/>
                <w:szCs w:val="24"/>
                <w:lang w:val="ru-RU"/>
              </w:rPr>
              <w:lastRenderedPageBreak/>
              <w:t>требованиями ФГОС среднего общего образования и положением об индивидуальном проекте в образовательной организации</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lastRenderedPageBreak/>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sz w:val="24"/>
                <w:szCs w:val="24"/>
                <w:lang w:val="ru-RU"/>
              </w:rPr>
              <w:t>Устанавливать существенный признак или основания для сравнения, классификации и обобщения</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6F35BC">
              <w:rPr>
                <w:rFonts w:ascii="Times New Roman" w:hAnsi="Times New Roman" w:cs="Times New Roman"/>
                <w:sz w:val="24"/>
                <w:szCs w:val="24"/>
                <w:lang w:val="ru-RU"/>
              </w:rPr>
              <w:t xml:space="preserve">создавать тексты в различных форматах с </w:t>
            </w:r>
            <w:r w:rsidRPr="006F35BC">
              <w:rPr>
                <w:rFonts w:ascii="Times New Roman" w:hAnsi="Times New Roman" w:cs="Times New Roman"/>
                <w:sz w:val="24"/>
                <w:szCs w:val="24"/>
                <w:lang w:val="ru-RU"/>
              </w:rPr>
              <w:lastRenderedPageBreak/>
              <w:t>учётом назначения информации и целевой аудитории, выбирая оптимальную форму представления и визуализации</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6"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Применение групповой работы или работы в</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парах, которые учат школьников командной работе и</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взаимодействию с</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другими учениками</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sidRPr="00FF33A8">
              <w:rPr>
                <w:rFonts w:ascii="Times New Roman" w:eastAsia="Times New Roman" w:hAnsi="Times New Roman" w:cs="Times New Roman"/>
              </w:rPr>
              <w:lastRenderedPageBreak/>
              <w:t>3</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по характеру контактов, по продолжительности)</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sz w:val="24"/>
                <w:szCs w:val="24"/>
                <w:lang w:val="ru-RU"/>
              </w:rPr>
              <w:t>Определять цели деятельности, задавать параметры и критерии их достижения</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6F35BC">
              <w:rPr>
                <w:rFonts w:ascii="Times New Roman" w:hAnsi="Times New Roman" w:cs="Times New Roman"/>
                <w:sz w:val="24"/>
                <w:szCs w:val="24"/>
                <w:lang w:val="ru-RU"/>
              </w:rPr>
              <w:t>оценивать достоверность, легитимность информации, её соответствие правовым и морально-этическим нормам</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7"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Побуждение школьников соблюдать на</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уроке общепринятые нормы поведения, правила общения со</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старшими (педагогическими работниками) и</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сверстниками (учениками), принципы учебной дисциплины и</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самоорганизации</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sidRPr="00FF33A8">
              <w:rPr>
                <w:rFonts w:ascii="Times New Roman" w:eastAsia="Times New Roman" w:hAnsi="Times New Roman" w:cs="Times New Roman"/>
              </w:rPr>
              <w:t>4</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Формы продуктов проектной деятельности. Паспорт проекта. Оформление проектной папки. Виды презентации. </w:t>
            </w:r>
            <w:proofErr w:type="spellStart"/>
            <w:r w:rsidRPr="00D379D1">
              <w:rPr>
                <w:rFonts w:ascii="Times New Roman" w:hAnsi="Times New Roman" w:cs="Times New Roman"/>
                <w:sz w:val="24"/>
                <w:szCs w:val="24"/>
              </w:rPr>
              <w:t>Система</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оценивания</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проектной</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деятельности</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sz w:val="24"/>
                <w:szCs w:val="24"/>
                <w:lang w:val="ru-RU"/>
              </w:rPr>
              <w:t>Выявлять закономерности и противоречия в рассматриваемых явлениях</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6F35BC">
              <w:rPr>
                <w:rFonts w:ascii="Times New Roman" w:hAnsi="Times New Roman" w:cs="Times New Roman"/>
                <w:sz w:val="24"/>
                <w:szCs w:val="24"/>
                <w:lang w:val="ru-RU"/>
              </w:rPr>
              <w:t>осуществлять коммуникации во всех сферах жизни</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8"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Привлечение внимания школьников к</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ценностному аспекту явлений, которые изучают на</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Практическое занятие. </w:t>
            </w:r>
            <w:r w:rsidRPr="0091347F">
              <w:rPr>
                <w:rFonts w:ascii="Times New Roman" w:hAnsi="Times New Roman" w:cs="Times New Roman"/>
                <w:sz w:val="24"/>
                <w:szCs w:val="24"/>
                <w:lang w:val="ru-RU"/>
              </w:rPr>
              <w:lastRenderedPageBreak/>
              <w:t xml:space="preserve">Понятие и определение проблемы и актуальности темы. </w:t>
            </w:r>
            <w:proofErr w:type="spellStart"/>
            <w:r w:rsidRPr="00D379D1">
              <w:rPr>
                <w:rFonts w:ascii="Times New Roman" w:hAnsi="Times New Roman" w:cs="Times New Roman"/>
                <w:sz w:val="24"/>
                <w:szCs w:val="24"/>
              </w:rPr>
              <w:t>Выбор</w:t>
            </w:r>
            <w:proofErr w:type="spellEnd"/>
            <w:r w:rsidRPr="00D379D1">
              <w:rPr>
                <w:rFonts w:ascii="Times New Roman" w:hAnsi="Times New Roman" w:cs="Times New Roman"/>
                <w:sz w:val="24"/>
                <w:szCs w:val="24"/>
              </w:rPr>
              <w:t xml:space="preserve"> и </w:t>
            </w:r>
            <w:proofErr w:type="spellStart"/>
            <w:r w:rsidRPr="00D379D1">
              <w:rPr>
                <w:rFonts w:ascii="Times New Roman" w:hAnsi="Times New Roman" w:cs="Times New Roman"/>
                <w:sz w:val="24"/>
                <w:szCs w:val="24"/>
              </w:rPr>
              <w:t>формулировка</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темы</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проекта</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Вариативность</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направления</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тем</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lastRenderedPageBreak/>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И</w:t>
            </w:r>
            <w:r w:rsidRPr="006F35BC">
              <w:rPr>
                <w:rFonts w:ascii="Times New Roman" w:hAnsi="Times New Roman" w:cs="Times New Roman"/>
                <w:sz w:val="24"/>
                <w:szCs w:val="24"/>
                <w:lang w:val="ru-RU"/>
              </w:rPr>
              <w:t xml:space="preserve">спользовать </w:t>
            </w:r>
            <w:r w:rsidRPr="006F35BC">
              <w:rPr>
                <w:rFonts w:ascii="Times New Roman" w:hAnsi="Times New Roman" w:cs="Times New Roman"/>
                <w:sz w:val="24"/>
                <w:szCs w:val="24"/>
                <w:lang w:val="ru-RU"/>
              </w:rPr>
              <w:lastRenderedPageBreak/>
              <w:t>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9"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lastRenderedPageBreak/>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lastRenderedPageBreak/>
              <w:t xml:space="preserve">Создание благоприятных условий для </w:t>
            </w:r>
            <w:r w:rsidRPr="00D379D1">
              <w:rPr>
                <w:rFonts w:ascii="Times New Roman" w:hAnsi="Times New Roman" w:cs="Times New Roman"/>
                <w:color w:val="000000"/>
                <w:sz w:val="24"/>
                <w:szCs w:val="24"/>
                <w:lang w:val="ru-RU"/>
              </w:rPr>
              <w:lastRenderedPageBreak/>
              <w:t>приобретения навыки коммуникативной, учебно-исследовательской деятельности, критического мышления</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Структура и специфика проектной и учебно-исследовательской (научной) деятельности. Основные понятия: проблема, предмет и цель исследования. Взаимосвязь проблемы, предмета и цели исследования. </w:t>
            </w:r>
            <w:proofErr w:type="spellStart"/>
            <w:r w:rsidRPr="00D379D1">
              <w:rPr>
                <w:rFonts w:ascii="Times New Roman" w:hAnsi="Times New Roman" w:cs="Times New Roman"/>
                <w:sz w:val="24"/>
                <w:szCs w:val="24"/>
              </w:rPr>
              <w:t>Источники</w:t>
            </w:r>
            <w:proofErr w:type="spellEnd"/>
            <w:r w:rsidRPr="00D379D1">
              <w:rPr>
                <w:rFonts w:ascii="Times New Roman" w:hAnsi="Times New Roman" w:cs="Times New Roman"/>
                <w:sz w:val="24"/>
                <w:szCs w:val="24"/>
              </w:rPr>
              <w:t xml:space="preserve"> и </w:t>
            </w:r>
            <w:proofErr w:type="spellStart"/>
            <w:r w:rsidRPr="00D379D1">
              <w:rPr>
                <w:rFonts w:ascii="Times New Roman" w:hAnsi="Times New Roman" w:cs="Times New Roman"/>
                <w:sz w:val="24"/>
                <w:szCs w:val="24"/>
              </w:rPr>
              <w:t>условия</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исследовательского</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поиска</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В</w:t>
            </w:r>
            <w:r w:rsidRPr="006F35BC">
              <w:rPr>
                <w:rFonts w:ascii="Times New Roman" w:hAnsi="Times New Roman" w:cs="Times New Roman"/>
                <w:sz w:val="24"/>
                <w:szCs w:val="24"/>
                <w:lang w:val="ru-RU"/>
              </w:rPr>
              <w:t>ладеть навыками распознавания и защиты информации, информационной безопасности личности</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lang w:val="ru-RU"/>
              </w:rPr>
            </w:pPr>
            <w:r w:rsidRPr="006F35BC">
              <w:rPr>
                <w:rFonts w:ascii="Times New Roman" w:hAnsi="Times New Roman" w:cs="Times New Roman"/>
                <w:sz w:val="24"/>
                <w:szCs w:val="24"/>
                <w:lang w:val="ru-RU"/>
              </w:rPr>
              <w:t>владеть различными способами общения и взаимодействия</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proofErr w:type="spellStart"/>
            <w:r w:rsidRPr="006F35BC">
              <w:rPr>
                <w:rFonts w:ascii="Times New Roman" w:hAnsi="Times New Roman" w:cs="Times New Roman"/>
                <w:sz w:val="24"/>
                <w:szCs w:val="24"/>
                <w:lang w:val="ru-RU"/>
              </w:rPr>
              <w:t>аргументированно</w:t>
            </w:r>
            <w:proofErr w:type="spellEnd"/>
            <w:r w:rsidRPr="006F35BC">
              <w:rPr>
                <w:rFonts w:ascii="Times New Roman" w:hAnsi="Times New Roman" w:cs="Times New Roman"/>
                <w:sz w:val="24"/>
                <w:szCs w:val="24"/>
                <w:lang w:val="ru-RU"/>
              </w:rPr>
              <w:t xml:space="preserve"> вести диалог, уметь смягчать конфликтные ситуации</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0"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91347F">
              <w:rPr>
                <w:rFonts w:ascii="Times New Roman" w:hAnsi="Times New Roman" w:cs="Times New Roman"/>
                <w:sz w:val="24"/>
                <w:szCs w:val="24"/>
                <w:lang w:val="ru-RU"/>
              </w:rPr>
              <w:t>С</w:t>
            </w:r>
            <w:r w:rsidRPr="00D379D1">
              <w:rPr>
                <w:rFonts w:ascii="Times New Roman" w:hAnsi="Times New Roman" w:cs="Times New Roman"/>
                <w:color w:val="000000"/>
                <w:sz w:val="24"/>
                <w:szCs w:val="24"/>
                <w:lang w:val="ru-RU"/>
              </w:rPr>
              <w:t>пособность к инновационной, аналитической, творческой, интеллектуальной деятельности;</w:t>
            </w:r>
          </w:p>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навыки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Тема исследования. Актуальность исследования. Противоречия и проблемы. </w:t>
            </w:r>
            <w:proofErr w:type="spellStart"/>
            <w:r w:rsidRPr="00D379D1">
              <w:rPr>
                <w:rFonts w:ascii="Times New Roman" w:hAnsi="Times New Roman" w:cs="Times New Roman"/>
                <w:sz w:val="24"/>
                <w:szCs w:val="24"/>
              </w:rPr>
              <w:t>Определение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объекта</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предмета</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гипотезы</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цели</w:t>
            </w:r>
            <w:proofErr w:type="spellEnd"/>
            <w:r w:rsidRPr="00D379D1">
              <w:rPr>
                <w:rFonts w:ascii="Times New Roman" w:hAnsi="Times New Roman" w:cs="Times New Roman"/>
                <w:sz w:val="24"/>
                <w:szCs w:val="24"/>
              </w:rPr>
              <w:t xml:space="preserve"> и </w:t>
            </w:r>
            <w:proofErr w:type="spellStart"/>
            <w:r w:rsidRPr="00D379D1">
              <w:rPr>
                <w:rFonts w:ascii="Times New Roman" w:hAnsi="Times New Roman" w:cs="Times New Roman"/>
                <w:sz w:val="24"/>
                <w:szCs w:val="24"/>
              </w:rPr>
              <w:t>задач</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исследования</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Р</w:t>
            </w:r>
            <w:r w:rsidRPr="006F35BC">
              <w:rPr>
                <w:rFonts w:ascii="Times New Roman" w:hAnsi="Times New Roman" w:cs="Times New Roman"/>
                <w:sz w:val="24"/>
                <w:szCs w:val="24"/>
                <w:lang w:val="ru-RU"/>
              </w:rPr>
              <w:t>азвёрнуто и логично излагать свою точку зрения с использованием языковых средств</w:t>
            </w:r>
            <w:r w:rsidRPr="0091347F">
              <w:rPr>
                <w:rFonts w:ascii="Times New Roman" w:hAnsi="Times New Roman" w:cs="Times New Roman"/>
                <w:lang w:val="ru-RU"/>
              </w:rPr>
              <w:t>;</w:t>
            </w:r>
          </w:p>
          <w:p w:rsidR="0091347F" w:rsidRPr="00D379D1" w:rsidRDefault="0091347F" w:rsidP="0091347F">
            <w:pPr>
              <w:spacing w:before="0" w:beforeAutospacing="0" w:after="0" w:afterAutospacing="0"/>
              <w:rPr>
                <w:rFonts w:ascii="Times New Roman" w:hAnsi="Times New Roman" w:cs="Times New Roman"/>
                <w:sz w:val="24"/>
                <w:szCs w:val="24"/>
              </w:rPr>
            </w:pPr>
            <w:proofErr w:type="spellStart"/>
            <w:proofErr w:type="gramStart"/>
            <w:r w:rsidRPr="006F35BC">
              <w:rPr>
                <w:rFonts w:ascii="Times New Roman" w:hAnsi="Times New Roman" w:cs="Times New Roman"/>
                <w:sz w:val="24"/>
                <w:szCs w:val="24"/>
              </w:rPr>
              <w:t>давать</w:t>
            </w:r>
            <w:proofErr w:type="spellEnd"/>
            <w:proofErr w:type="gramEnd"/>
            <w:r w:rsidRPr="006F35BC">
              <w:rPr>
                <w:rFonts w:ascii="Times New Roman" w:hAnsi="Times New Roman" w:cs="Times New Roman"/>
                <w:sz w:val="24"/>
                <w:szCs w:val="24"/>
              </w:rPr>
              <w:t xml:space="preserve"> </w:t>
            </w:r>
            <w:proofErr w:type="spellStart"/>
            <w:r w:rsidRPr="006F35BC">
              <w:rPr>
                <w:rFonts w:ascii="Times New Roman" w:hAnsi="Times New Roman" w:cs="Times New Roman"/>
                <w:sz w:val="24"/>
                <w:szCs w:val="24"/>
              </w:rPr>
              <w:t>оценку</w:t>
            </w:r>
            <w:proofErr w:type="spellEnd"/>
            <w:r w:rsidRPr="006F35BC">
              <w:rPr>
                <w:rFonts w:ascii="Times New Roman" w:hAnsi="Times New Roman" w:cs="Times New Roman"/>
                <w:sz w:val="24"/>
                <w:szCs w:val="24"/>
              </w:rPr>
              <w:t xml:space="preserve"> </w:t>
            </w:r>
            <w:proofErr w:type="spellStart"/>
            <w:r w:rsidRPr="006F35BC">
              <w:rPr>
                <w:rFonts w:ascii="Times New Roman" w:hAnsi="Times New Roman" w:cs="Times New Roman"/>
                <w:sz w:val="24"/>
                <w:szCs w:val="24"/>
              </w:rPr>
              <w:t>новым</w:t>
            </w:r>
            <w:proofErr w:type="spellEnd"/>
            <w:r w:rsidRPr="006F35BC">
              <w:rPr>
                <w:rFonts w:ascii="Times New Roman" w:hAnsi="Times New Roman" w:cs="Times New Roman"/>
                <w:sz w:val="24"/>
                <w:szCs w:val="24"/>
              </w:rPr>
              <w:t xml:space="preserve"> </w:t>
            </w:r>
            <w:proofErr w:type="spellStart"/>
            <w:r w:rsidRPr="006F35BC">
              <w:rPr>
                <w:rFonts w:ascii="Times New Roman" w:hAnsi="Times New Roman" w:cs="Times New Roman"/>
                <w:sz w:val="24"/>
                <w:szCs w:val="24"/>
              </w:rPr>
              <w:t>ситуациям</w:t>
            </w:r>
            <w:proofErr w:type="spellEnd"/>
            <w:r>
              <w:rPr>
                <w:rFonts w:ascii="Times New Roman" w:hAnsi="Times New Roman" w:cs="Times New Roman"/>
              </w:rPr>
              <w:t>.</w:t>
            </w:r>
          </w:p>
        </w:tc>
        <w:tc>
          <w:tcPr>
            <w:tcW w:w="2551" w:type="dxa"/>
          </w:tcPr>
          <w:p w:rsidR="0091347F" w:rsidRPr="00D379D1" w:rsidRDefault="00531F0E" w:rsidP="0091347F">
            <w:pPr>
              <w:spacing w:before="0" w:beforeAutospacing="0" w:after="0" w:afterAutospacing="0"/>
              <w:rPr>
                <w:rFonts w:ascii="Times New Roman" w:eastAsia="Times New Roman" w:hAnsi="Times New Roman" w:cs="Times New Roman"/>
                <w:sz w:val="24"/>
                <w:szCs w:val="24"/>
              </w:rPr>
            </w:pPr>
            <w:hyperlink r:id="rId11" w:history="1">
              <w:r w:rsidR="0091347F" w:rsidRPr="00D379D1">
                <w:rPr>
                  <w:rStyle w:val="a3"/>
                  <w:rFonts w:ascii="Times New Roman" w:eastAsia="Times New Roman" w:hAnsi="Times New Roman" w:cs="Times New Roman"/>
                  <w:color w:val="auto"/>
                  <w:sz w:val="24"/>
                  <w:szCs w:val="24"/>
                </w:rPr>
                <w:t>https://myschool.edu.ru/</w:t>
              </w:r>
            </w:hyperlink>
          </w:p>
          <w:p w:rsidR="0091347F" w:rsidRPr="00D379D1" w:rsidRDefault="0091347F" w:rsidP="0091347F">
            <w:pPr>
              <w:spacing w:before="0" w:beforeAutospacing="0" w:after="0" w:afterAutospacing="0"/>
              <w:rPr>
                <w:rFonts w:ascii="Times New Roman" w:eastAsia="Times New Roman" w:hAnsi="Times New Roman" w:cs="Times New Roman"/>
                <w:sz w:val="24"/>
                <w:szCs w:val="24"/>
              </w:rPr>
            </w:pPr>
            <w:r w:rsidRPr="00D379D1">
              <w:rPr>
                <w:rFonts w:ascii="Times New Roman" w:eastAsia="Times New Roman" w:hAnsi="Times New Roman" w:cs="Times New Roman"/>
                <w:sz w:val="24"/>
                <w:szCs w:val="24"/>
              </w:rPr>
              <w:t>https://m.edsoo.ru/</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hAnsi="Times New Roman" w:cs="Times New Roman"/>
                <w:sz w:val="24"/>
                <w:szCs w:val="24"/>
                <w:lang w:val="ru-RU"/>
              </w:rPr>
              <w:t>С</w:t>
            </w:r>
            <w:r w:rsidRPr="00D379D1">
              <w:rPr>
                <w:rFonts w:ascii="Times New Roman" w:hAnsi="Times New Roman" w:cs="Times New Roman"/>
                <w:color w:val="000000"/>
                <w:sz w:val="24"/>
                <w:szCs w:val="24"/>
                <w:lang w:val="ru-RU"/>
              </w:rPr>
              <w:t>пособность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8</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Виды гипотез, их формулировка, взаимосвязь с темой, целью, задачами проекта, предметом и объектом исследования</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Р</w:t>
            </w:r>
            <w:r w:rsidRPr="006F35BC">
              <w:rPr>
                <w:rFonts w:ascii="Times New Roman" w:hAnsi="Times New Roman" w:cs="Times New Roman"/>
                <w:sz w:val="24"/>
                <w:szCs w:val="24"/>
                <w:lang w:val="ru-RU"/>
              </w:rPr>
              <w:t>асширять рамки учебного предмета на основе личных предпочтений</w:t>
            </w:r>
            <w:r w:rsidRPr="0091347F">
              <w:rPr>
                <w:rFonts w:ascii="Times New Roman" w:hAnsi="Times New Roman" w:cs="Times New Roman"/>
                <w:lang w:val="ru-RU"/>
              </w:rPr>
              <w:t>;</w:t>
            </w:r>
          </w:p>
          <w:p w:rsidR="0091347F" w:rsidRPr="00D379D1" w:rsidRDefault="0091347F" w:rsidP="0091347F">
            <w:pPr>
              <w:spacing w:before="0" w:beforeAutospacing="0" w:after="0" w:afterAutospacing="0"/>
              <w:rPr>
                <w:rFonts w:ascii="Times New Roman" w:hAnsi="Times New Roman" w:cs="Times New Roman"/>
                <w:sz w:val="24"/>
                <w:szCs w:val="24"/>
              </w:rPr>
            </w:pPr>
            <w:proofErr w:type="spellStart"/>
            <w:proofErr w:type="gramStart"/>
            <w:r w:rsidRPr="006F35BC">
              <w:rPr>
                <w:rFonts w:ascii="Times New Roman" w:hAnsi="Times New Roman" w:cs="Times New Roman"/>
                <w:sz w:val="24"/>
                <w:szCs w:val="24"/>
              </w:rPr>
              <w:t>оценивать</w:t>
            </w:r>
            <w:proofErr w:type="spellEnd"/>
            <w:proofErr w:type="gramEnd"/>
            <w:r w:rsidRPr="006F35BC">
              <w:rPr>
                <w:rFonts w:ascii="Times New Roman" w:hAnsi="Times New Roman" w:cs="Times New Roman"/>
                <w:sz w:val="24"/>
                <w:szCs w:val="24"/>
              </w:rPr>
              <w:t xml:space="preserve"> </w:t>
            </w:r>
            <w:proofErr w:type="spellStart"/>
            <w:r w:rsidRPr="006F35BC">
              <w:rPr>
                <w:rFonts w:ascii="Times New Roman" w:hAnsi="Times New Roman" w:cs="Times New Roman"/>
                <w:sz w:val="24"/>
                <w:szCs w:val="24"/>
              </w:rPr>
              <w:t>приобретённый</w:t>
            </w:r>
            <w:proofErr w:type="spellEnd"/>
            <w:r w:rsidRPr="006F35BC">
              <w:rPr>
                <w:rFonts w:ascii="Times New Roman" w:hAnsi="Times New Roman" w:cs="Times New Roman"/>
                <w:sz w:val="24"/>
                <w:szCs w:val="24"/>
              </w:rPr>
              <w:t xml:space="preserve"> </w:t>
            </w:r>
            <w:proofErr w:type="spellStart"/>
            <w:r w:rsidRPr="006F35BC">
              <w:rPr>
                <w:rFonts w:ascii="Times New Roman" w:hAnsi="Times New Roman" w:cs="Times New Roman"/>
                <w:sz w:val="24"/>
                <w:szCs w:val="24"/>
              </w:rPr>
              <w:t>опыт</w:t>
            </w:r>
            <w:proofErr w:type="spellEnd"/>
            <w:r>
              <w:rPr>
                <w:rFonts w:ascii="Times New Roman" w:hAnsi="Times New Roman" w:cs="Times New Roman"/>
              </w:rPr>
              <w:t>.</w:t>
            </w:r>
          </w:p>
        </w:tc>
        <w:tc>
          <w:tcPr>
            <w:tcW w:w="2551" w:type="dxa"/>
          </w:tcPr>
          <w:p w:rsidR="0091347F" w:rsidRPr="00D379D1" w:rsidRDefault="00531F0E" w:rsidP="0091347F">
            <w:pPr>
              <w:spacing w:before="0" w:beforeAutospacing="0" w:after="0" w:afterAutospacing="0"/>
              <w:rPr>
                <w:rFonts w:ascii="Times New Roman" w:eastAsia="Times New Roman" w:hAnsi="Times New Roman" w:cs="Times New Roman"/>
                <w:sz w:val="24"/>
                <w:szCs w:val="24"/>
              </w:rPr>
            </w:pPr>
            <w:hyperlink r:id="rId12" w:history="1">
              <w:r w:rsidR="0091347F" w:rsidRPr="00D379D1">
                <w:rPr>
                  <w:rStyle w:val="a3"/>
                  <w:rFonts w:ascii="Times New Roman" w:eastAsia="Times New Roman" w:hAnsi="Times New Roman" w:cs="Times New Roman"/>
                  <w:color w:val="auto"/>
                  <w:sz w:val="24"/>
                  <w:szCs w:val="24"/>
                </w:rPr>
                <w:t>https://myschool.edu.ru/</w:t>
              </w:r>
            </w:hyperlink>
          </w:p>
          <w:p w:rsidR="0091347F" w:rsidRPr="00D379D1" w:rsidRDefault="0091347F" w:rsidP="0091347F">
            <w:pPr>
              <w:spacing w:before="0" w:beforeAutospacing="0" w:after="0" w:afterAutospacing="0"/>
              <w:rPr>
                <w:rFonts w:ascii="Times New Roman" w:eastAsia="Times New Roman" w:hAnsi="Times New Roman" w:cs="Times New Roman"/>
                <w:sz w:val="24"/>
                <w:szCs w:val="24"/>
              </w:rPr>
            </w:pPr>
            <w:r w:rsidRPr="00D379D1">
              <w:rPr>
                <w:rFonts w:ascii="Times New Roman" w:eastAsia="Times New Roman" w:hAnsi="Times New Roman" w:cs="Times New Roman"/>
                <w:sz w:val="24"/>
                <w:szCs w:val="24"/>
              </w:rPr>
              <w:t>https://m.edsoo.ru/</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Способствовать развитию способностей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r w:rsidRPr="0091347F">
              <w:rPr>
                <w:rFonts w:ascii="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9</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Составление плана работы над проектом</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С</w:t>
            </w:r>
            <w:r w:rsidRPr="006F35BC">
              <w:rPr>
                <w:rFonts w:ascii="Times New Roman" w:hAnsi="Times New Roman" w:cs="Times New Roman"/>
                <w:sz w:val="24"/>
                <w:szCs w:val="24"/>
                <w:lang w:val="ru-RU"/>
              </w:rPr>
              <w:t>пособствовать формированию и проявлению широкой эрудиции в разных областях знаний</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3"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hAnsi="Times New Roman" w:cs="Times New Roman"/>
                <w:sz w:val="24"/>
                <w:szCs w:val="24"/>
                <w:lang w:val="ru-RU"/>
              </w:rPr>
              <w:t>С</w:t>
            </w:r>
            <w:r w:rsidRPr="00D379D1">
              <w:rPr>
                <w:rFonts w:ascii="Times New Roman" w:hAnsi="Times New Roman" w:cs="Times New Roman"/>
                <w:color w:val="000000"/>
                <w:sz w:val="24"/>
                <w:szCs w:val="24"/>
                <w:lang w:val="ru-RU"/>
              </w:rPr>
              <w:t>истемные представления и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10</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Исследовательские методы и методики. Методы теоретического и эмпирического исследования</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П</w:t>
            </w:r>
            <w:r w:rsidRPr="006F35BC">
              <w:rPr>
                <w:rFonts w:ascii="Times New Roman" w:hAnsi="Times New Roman" w:cs="Times New Roman"/>
                <w:sz w:val="24"/>
                <w:szCs w:val="24"/>
                <w:lang w:val="ru-RU"/>
              </w:rPr>
              <w:t>остоянно повышать свой образовательный и культурный уровень</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hAnsi="Times New Roman" w:cs="Times New Roman"/>
                <w:sz w:val="24"/>
                <w:szCs w:val="24"/>
                <w:lang w:val="ru-RU"/>
              </w:rPr>
              <w:t xml:space="preserve">давать оценку новым ситуациям, вносить коррективы в деятельность, оценивать </w:t>
            </w:r>
            <w:r w:rsidRPr="006F35BC">
              <w:rPr>
                <w:rFonts w:ascii="Times New Roman" w:hAnsi="Times New Roman" w:cs="Times New Roman"/>
                <w:sz w:val="24"/>
                <w:szCs w:val="24"/>
                <w:lang w:val="ru-RU"/>
              </w:rPr>
              <w:lastRenderedPageBreak/>
              <w:t>соответствие результатов целям</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4"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Способствовать развитию способностей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на применение методов исследования (опрос, беседа, тестирование, наблюдение, диагностика, изучение продуктов деятельности человека, эксперимент)</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В</w:t>
            </w:r>
            <w:r w:rsidRPr="006F35BC">
              <w:rPr>
                <w:rFonts w:ascii="Times New Roman" w:hAnsi="Times New Roman" w:cs="Times New Roman"/>
                <w:sz w:val="24"/>
                <w:szCs w:val="24"/>
                <w:lang w:val="ru-RU"/>
              </w:rPr>
              <w:t>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5"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Создать благоприятные условия для системных представлений и опыта проведения дискуссий.</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12</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Статистические методы и средства формализации</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О</w:t>
            </w:r>
            <w:r w:rsidRPr="006F35BC">
              <w:rPr>
                <w:rFonts w:ascii="Times New Roman" w:hAnsi="Times New Roman" w:cs="Times New Roman"/>
                <w:sz w:val="24"/>
                <w:szCs w:val="24"/>
                <w:lang w:val="ru-RU"/>
              </w:rPr>
              <w:t>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6"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 xml:space="preserve">Формировать готовность и способность </w:t>
            </w:r>
            <w:proofErr w:type="gramStart"/>
            <w:r w:rsidRPr="00D379D1">
              <w:rPr>
                <w:rFonts w:ascii="Times New Roman" w:hAnsi="Times New Roman" w:cs="Times New Roman"/>
                <w:color w:val="000000"/>
                <w:sz w:val="24"/>
                <w:szCs w:val="24"/>
                <w:lang w:val="ru-RU"/>
              </w:rPr>
              <w:t>обучающихся</w:t>
            </w:r>
            <w:proofErr w:type="gramEnd"/>
            <w:r w:rsidRPr="00D379D1">
              <w:rPr>
                <w:rFonts w:ascii="Times New Roman" w:hAnsi="Times New Roman" w:cs="Times New Roman"/>
                <w:color w:val="000000"/>
                <w:sz w:val="24"/>
                <w:szCs w:val="24"/>
                <w:lang w:val="ru-RU"/>
              </w:rPr>
              <w:t xml:space="preserve"> к саморазвитию и личностному самоопределению; использовать в работе</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освоенные межпредметные понятия и универсальные учебные действия</w:t>
            </w:r>
            <w:proofErr w:type="gramStart"/>
            <w:r w:rsidRPr="00D379D1">
              <w:rPr>
                <w:rFonts w:ascii="Times New Roman" w:hAnsi="Times New Roman" w:cs="Times New Roman"/>
                <w:color w:val="000000"/>
                <w:sz w:val="24"/>
                <w:szCs w:val="24"/>
                <w:lang w:val="ru-RU"/>
              </w:rPr>
              <w:t xml:space="preserve"> ,</w:t>
            </w:r>
            <w:proofErr w:type="gramEnd"/>
            <w:r w:rsidRPr="00D379D1">
              <w:rPr>
                <w:rFonts w:ascii="Times New Roman" w:hAnsi="Times New Roman" w:cs="Times New Roman"/>
                <w:color w:val="000000"/>
                <w:sz w:val="24"/>
                <w:szCs w:val="24"/>
                <w:lang w:val="ru-RU"/>
              </w:rPr>
              <w:t>самостоятельность в планировании и осуществлении проектной  деятельности и организации учебного сотрудничества с педагогами и сверстниками.</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Проведение статистического анализа. Вариативность расчетов и научная надежность выводов</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Ф</w:t>
            </w:r>
            <w:r w:rsidRPr="006F35BC">
              <w:rPr>
                <w:rFonts w:ascii="Times New Roman" w:hAnsi="Times New Roman" w:cs="Times New Roman"/>
                <w:sz w:val="24"/>
                <w:szCs w:val="24"/>
                <w:lang w:val="ru-RU"/>
              </w:rPr>
              <w:t>ормирование научного типа мышления, владение научной терминологией, ключевыми понятиями и методами</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7"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 xml:space="preserve">Продолжать формировать готовность и способность </w:t>
            </w:r>
            <w:proofErr w:type="gramStart"/>
            <w:r w:rsidRPr="00D379D1">
              <w:rPr>
                <w:rFonts w:ascii="Times New Roman" w:hAnsi="Times New Roman" w:cs="Times New Roman"/>
                <w:color w:val="000000"/>
                <w:sz w:val="24"/>
                <w:szCs w:val="24"/>
                <w:lang w:val="ru-RU"/>
              </w:rPr>
              <w:t>обучающихся</w:t>
            </w:r>
            <w:proofErr w:type="gramEnd"/>
            <w:r w:rsidRPr="00D379D1">
              <w:rPr>
                <w:rFonts w:ascii="Times New Roman" w:hAnsi="Times New Roman" w:cs="Times New Roman"/>
                <w:color w:val="000000"/>
                <w:sz w:val="24"/>
                <w:szCs w:val="24"/>
                <w:lang w:val="ru-RU"/>
              </w:rPr>
              <w:t xml:space="preserve"> к саморазвитию и личностному самоопределению; использовать в работе освоенные межпредметные понятия и универсальные учебные действия, самостоятельность в планировании и осуществлении проектной  деятельности и организации учебного сотрудничества с педагогами и сверстниками.</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14</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Виды информации (обзорная, реферативная, сигнальная, справочная), методы поиска информации. </w:t>
            </w:r>
            <w:proofErr w:type="spellStart"/>
            <w:r w:rsidRPr="00D379D1">
              <w:rPr>
                <w:rFonts w:ascii="Times New Roman" w:hAnsi="Times New Roman" w:cs="Times New Roman"/>
                <w:sz w:val="24"/>
                <w:szCs w:val="24"/>
              </w:rPr>
              <w:t>Этические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законы</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заимствования</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информации</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соблюдение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авторских</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прав</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С</w:t>
            </w:r>
            <w:r w:rsidRPr="006F35BC">
              <w:rPr>
                <w:rFonts w:ascii="Times New Roman" w:hAnsi="Times New Roman" w:cs="Times New Roman"/>
                <w:sz w:val="24"/>
                <w:szCs w:val="24"/>
                <w:lang w:val="ru-RU"/>
              </w:rPr>
              <w:t>тавить и формулировать собственные задачи в образовательной деятельности и жизненных ситуациях</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hAnsi="Times New Roman" w:cs="Times New Roman"/>
                <w:sz w:val="24"/>
                <w:szCs w:val="24"/>
                <w:lang w:val="ru-RU"/>
              </w:rPr>
              <w:t>давать оценку новым ситуациям, оценивать приобретённый опыт</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8"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Дать возможность самостоятельно выполнять системные представления и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15</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Работа с информацией и первоисточниками</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В</w:t>
            </w:r>
            <w:r w:rsidRPr="006F35BC">
              <w:rPr>
                <w:rFonts w:ascii="Times New Roman" w:eastAsia="SchoolBookSanPin;Cambria" w:hAnsi="Times New Roman" w:cs="Times New Roman"/>
                <w:sz w:val="24"/>
                <w:szCs w:val="24"/>
                <w:lang w:val="ru-RU" w:eastAsia="zh-CN"/>
              </w:rPr>
              <w:t xml:space="preserve">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w:t>
            </w:r>
            <w:r w:rsidRPr="006F35BC">
              <w:rPr>
                <w:rFonts w:ascii="Times New Roman" w:eastAsia="SchoolBookSanPin;Cambria" w:hAnsi="Times New Roman" w:cs="Times New Roman"/>
                <w:sz w:val="24"/>
                <w:szCs w:val="24"/>
                <w:lang w:val="ru-RU" w:eastAsia="zh-CN"/>
              </w:rPr>
              <w:lastRenderedPageBreak/>
              <w:t>намеченный план действий и другие</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19"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Формировать системные представления и показывать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 xml:space="preserve">навыки разработки, реализации и общественной презентации результатов исследования, </w:t>
            </w:r>
            <w:proofErr w:type="gramStart"/>
            <w:r w:rsidRPr="00D379D1">
              <w:rPr>
                <w:rFonts w:ascii="Times New Roman" w:hAnsi="Times New Roman" w:cs="Times New Roman"/>
                <w:color w:val="000000"/>
                <w:sz w:val="24"/>
                <w:szCs w:val="24"/>
                <w:lang w:val="ru-RU"/>
              </w:rPr>
              <w:t>индивидуального проекта</w:t>
            </w:r>
            <w:proofErr w:type="gramEnd"/>
            <w:r w:rsidRPr="00D379D1">
              <w:rPr>
                <w:rFonts w:ascii="Times New Roman" w:hAnsi="Times New Roman" w:cs="Times New Roman"/>
                <w:color w:val="000000"/>
                <w:sz w:val="24"/>
                <w:szCs w:val="24"/>
                <w:lang w:val="ru-RU"/>
              </w:rPr>
              <w:t>, направленного на решение научной, личностно и (или) социально значимой проблемы.</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16</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Работа с понятийным аппаратом в соответствии с выбранной темой</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П</w:t>
            </w:r>
            <w:r w:rsidRPr="006F35BC">
              <w:rPr>
                <w:rFonts w:ascii="Times New Roman" w:eastAsia="SchoolBookSanPin;Cambria" w:hAnsi="Times New Roman" w:cs="Times New Roman"/>
                <w:sz w:val="24"/>
                <w:szCs w:val="24"/>
                <w:lang w:val="ru-RU" w:eastAsia="zh-CN"/>
              </w:rPr>
              <w:t>редставлять особенности взаимодействия людей в исторических обществах и современном мире</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0"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Привлечение внимания школьников к</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ценностному аспекту явлений, которые изучают на</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17</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Моделирование эксперимента. Разновидности исследовательской и экспериментальной деятельности</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Р</w:t>
            </w:r>
            <w:r w:rsidRPr="006F35BC">
              <w:rPr>
                <w:rFonts w:ascii="Times New Roman" w:eastAsia="SchoolBookSanPin;Cambria" w:hAnsi="Times New Roman" w:cs="Times New Roman"/>
                <w:sz w:val="24"/>
                <w:szCs w:val="24"/>
                <w:lang w:val="ru-RU" w:eastAsia="zh-CN"/>
              </w:rPr>
              <w:t>ассматривать комплексы источников, выявляя совпадения и различия их свидетельств</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1"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Применение групповой работы или работы в</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парах, которые учат школьников командной работе и</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взаимодействию с</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другими учениками</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18</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Правила оформления письменных работ учащихся. Основные требования к структуре работы. </w:t>
            </w:r>
            <w:proofErr w:type="spellStart"/>
            <w:r w:rsidRPr="00D379D1">
              <w:rPr>
                <w:rFonts w:ascii="Times New Roman" w:hAnsi="Times New Roman" w:cs="Times New Roman"/>
                <w:sz w:val="24"/>
                <w:szCs w:val="24"/>
              </w:rPr>
              <w:t>Оформление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титульного</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листа</w:t>
            </w:r>
            <w:proofErr w:type="spellEnd"/>
            <w:r w:rsidRPr="00D379D1">
              <w:rPr>
                <w:rFonts w:ascii="Times New Roman" w:hAnsi="Times New Roman" w:cs="Times New Roman"/>
                <w:sz w:val="24"/>
                <w:szCs w:val="24"/>
              </w:rPr>
              <w:t>. ГОСТ</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С</w:t>
            </w:r>
            <w:r w:rsidRPr="0091347F">
              <w:rPr>
                <w:rFonts w:ascii="Times New Roman" w:eastAsia="SchoolBookSanPin;Cambria" w:hAnsi="Times New Roman" w:cs="Times New Roman"/>
                <w:sz w:val="24"/>
                <w:szCs w:val="24"/>
                <w:lang w:val="ru-RU" w:eastAsia="zh-CN"/>
              </w:rPr>
              <w:t>оздавать тексты в различных форматах с учетом назначения информации и целевой аудитории, выбирая оптимальную форму представления и визуализации</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2"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Побуждение школьников соблюдать на</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уроке общепринятые нормы поведения, правила общения со</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старшими (педагогическими работниками) и</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сверстниками (учениками), принципы учебной дисциплины и</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самоорганизации</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19</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Структура раздела «Введение». Основные требования и приемы оформления</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И</w:t>
            </w:r>
            <w:r w:rsidRPr="006F35BC">
              <w:rPr>
                <w:rFonts w:ascii="Times New Roman" w:eastAsia="SchoolBookSanPin;Cambria" w:hAnsi="Times New Roman" w:cs="Times New Roman"/>
                <w:sz w:val="24"/>
                <w:szCs w:val="24"/>
                <w:lang w:val="ru-RU" w:eastAsia="zh-CN"/>
              </w:rPr>
              <w:t>злагать и аргументировать свою точку зрения в устном высказывании, письменном тексте</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3"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eastAsia="Times New Roman" w:hAnsi="Times New Roman" w:cs="Times New Roman"/>
                <w:sz w:val="24"/>
                <w:szCs w:val="24"/>
                <w:lang w:val="ru-RU"/>
              </w:rPr>
              <w:t>Привлечение внимания школьников к</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ценностному аспекту явлений, которые изучают на</w:t>
            </w:r>
            <w:r w:rsidRPr="00D379D1">
              <w:rPr>
                <w:rFonts w:ascii="Times New Roman" w:eastAsia="Times New Roman" w:hAnsi="Times New Roman" w:cs="Times New Roman"/>
                <w:sz w:val="24"/>
                <w:szCs w:val="24"/>
              </w:rPr>
              <w:t> </w:t>
            </w:r>
            <w:r w:rsidRPr="0091347F">
              <w:rPr>
                <w:rFonts w:ascii="Times New Roman" w:eastAsia="Times New Roman" w:hAnsi="Times New Roman" w:cs="Times New Roman"/>
                <w:sz w:val="24"/>
                <w:szCs w:val="24"/>
                <w:lang w:val="ru-RU"/>
              </w:rPr>
              <w:t>уроках, использование воспитательных возможностей раздела через подбор соответствующих упражнений</w:t>
            </w:r>
            <w:r w:rsidRPr="0091347F">
              <w:rPr>
                <w:rFonts w:ascii="Times New Roman" w:eastAsia="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20</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 xml:space="preserve">Практическое занятие. Правила оформления письменных работ учащихся. Основные </w:t>
            </w:r>
            <w:r w:rsidRPr="0091347F">
              <w:rPr>
                <w:rFonts w:ascii="Times New Roman" w:hAnsi="Times New Roman" w:cs="Times New Roman"/>
                <w:sz w:val="24"/>
                <w:szCs w:val="24"/>
                <w:lang w:val="ru-RU"/>
              </w:rPr>
              <w:lastRenderedPageBreak/>
              <w:t>требования к структуре работы. Оформление титульного листа и раздела «Введение»</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lastRenderedPageBreak/>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О</w:t>
            </w:r>
            <w:r w:rsidRPr="006F35BC">
              <w:rPr>
                <w:rFonts w:ascii="Times New Roman" w:eastAsia="SchoolBookSanPin;Cambria" w:hAnsi="Times New Roman" w:cs="Times New Roman"/>
                <w:sz w:val="24"/>
                <w:szCs w:val="24"/>
                <w:lang w:val="ru-RU" w:eastAsia="zh-CN"/>
              </w:rPr>
              <w:t xml:space="preserve">пределять свое участие в общей работе и координировать свои </w:t>
            </w:r>
            <w:r w:rsidRPr="006F35BC">
              <w:rPr>
                <w:rFonts w:ascii="Times New Roman" w:eastAsia="SchoolBookSanPin;Cambria" w:hAnsi="Times New Roman" w:cs="Times New Roman"/>
                <w:sz w:val="24"/>
                <w:szCs w:val="24"/>
                <w:lang w:val="ru-RU" w:eastAsia="zh-CN"/>
              </w:rPr>
              <w:lastRenderedPageBreak/>
              <w:t>действия с другими членами команды</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4"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Создание благоприятных условий для приобретения навыки коммуникативной, учебно-исследовательской деятельности, критического мышления</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21</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Правила оформления основной части работы</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eastAsia="SchoolBookSanPin;Cambria" w:hAnsi="Times New Roman" w:cs="Times New Roman"/>
                <w:lang w:val="ru-RU" w:eastAsia="zh-CN"/>
              </w:rPr>
            </w:pPr>
            <w:r w:rsidRPr="0091347F">
              <w:rPr>
                <w:rFonts w:ascii="Times New Roman" w:eastAsia="SchoolBookSanPin;Cambria" w:hAnsi="Times New Roman" w:cs="Times New Roman"/>
                <w:lang w:val="ru-RU" w:eastAsia="zh-CN"/>
              </w:rPr>
              <w:t>П</w:t>
            </w:r>
            <w:r w:rsidRPr="006F35BC">
              <w:rPr>
                <w:rFonts w:ascii="Times New Roman" w:eastAsia="SchoolBookSanPin;Cambria" w:hAnsi="Times New Roman" w:cs="Times New Roman"/>
                <w:sz w:val="24"/>
                <w:szCs w:val="24"/>
                <w:lang w:val="ru-RU" w:eastAsia="zh-CN"/>
              </w:rPr>
              <w:t>роявлять творчество и инициативу в индивидуальной и командной работе</w:t>
            </w:r>
            <w:r w:rsidRPr="0091347F">
              <w:rPr>
                <w:rFonts w:ascii="Times New Roman" w:eastAsia="SchoolBookSanPin;Cambria" w:hAnsi="Times New Roman" w:cs="Times New Roman"/>
                <w:lang w:val="ru-RU" w:eastAsia="zh-CN"/>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eastAsia="SchoolBookSanPin;Cambria" w:hAnsi="Times New Roman" w:cs="Times New Roman"/>
                <w:sz w:val="24"/>
                <w:szCs w:val="24"/>
                <w:lang w:val="ru-RU" w:eastAsia="zh-CN"/>
              </w:rPr>
              <w:t>оценивать полученные результаты и свой вклад в общую работу</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5"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91347F">
              <w:rPr>
                <w:rFonts w:ascii="Times New Roman" w:hAnsi="Times New Roman" w:cs="Times New Roman"/>
                <w:sz w:val="24"/>
                <w:szCs w:val="24"/>
                <w:lang w:val="ru-RU"/>
              </w:rPr>
              <w:t>С</w:t>
            </w:r>
            <w:r w:rsidRPr="00D379D1">
              <w:rPr>
                <w:rFonts w:ascii="Times New Roman" w:hAnsi="Times New Roman" w:cs="Times New Roman"/>
                <w:color w:val="000000"/>
                <w:sz w:val="24"/>
                <w:szCs w:val="24"/>
                <w:lang w:val="ru-RU"/>
              </w:rPr>
              <w:t>пособность к инновационной, аналитической, творческой, интеллектуальной деятельности;</w:t>
            </w:r>
          </w:p>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навыки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22</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Правила оформления разделов «Выводы» и «Заключение» в работе</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В</w:t>
            </w:r>
            <w:r w:rsidRPr="006F35BC">
              <w:rPr>
                <w:rFonts w:ascii="Times New Roman" w:eastAsia="SchoolBookSanPin;Cambria" w:hAnsi="Times New Roman" w:cs="Times New Roman"/>
                <w:sz w:val="24"/>
                <w:szCs w:val="24"/>
                <w:lang w:val="ru-RU" w:eastAsia="zh-CN"/>
              </w:rPr>
              <w:t>ладение приемами самоорганизации своей учебной и общественной работы: выявлять проблему, задачи, требующие решения</w:t>
            </w:r>
            <w:r w:rsidRPr="0091347F">
              <w:rPr>
                <w:rFonts w:ascii="Times New Roman" w:eastAsia="SchoolBookSanPin;Cambria" w:hAnsi="Times New Roman" w:cs="Times New Roman"/>
                <w:lang w:val="ru-RU" w:eastAsia="zh-CN"/>
              </w:rPr>
              <w:t>.</w:t>
            </w:r>
            <w:r w:rsidRPr="006F35BC">
              <w:rPr>
                <w:rFonts w:ascii="Times New Roman" w:eastAsia="SchoolBookSanPin;Cambria" w:hAnsi="Times New Roman" w:cs="Times New Roman"/>
                <w:sz w:val="24"/>
                <w:szCs w:val="24"/>
                <w:lang w:val="ru-RU" w:eastAsia="zh-CN"/>
              </w:rPr>
              <w:t xml:space="preserve"> </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6"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hAnsi="Times New Roman" w:cs="Times New Roman"/>
                <w:sz w:val="24"/>
                <w:szCs w:val="24"/>
                <w:lang w:val="ru-RU"/>
              </w:rPr>
              <w:t>С</w:t>
            </w:r>
            <w:r w:rsidRPr="00D379D1">
              <w:rPr>
                <w:rFonts w:ascii="Times New Roman" w:hAnsi="Times New Roman" w:cs="Times New Roman"/>
                <w:color w:val="000000"/>
                <w:sz w:val="24"/>
                <w:szCs w:val="24"/>
                <w:lang w:val="ru-RU"/>
              </w:rPr>
              <w:t>пособность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23</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Оформление разделов «Выводы» и «Заключение» на пробных проектах</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В</w:t>
            </w:r>
            <w:r w:rsidRPr="006F35BC">
              <w:rPr>
                <w:rFonts w:ascii="Times New Roman" w:eastAsia="SchoolBookSanPin;Cambria" w:hAnsi="Times New Roman" w:cs="Times New Roman"/>
                <w:sz w:val="24"/>
                <w:szCs w:val="24"/>
                <w:lang w:val="ru-RU" w:eastAsia="zh-CN"/>
              </w:rPr>
              <w:t>ладение приемами самоконтроля: осуществлять самоконтроль, рефлексию и самооценку полученных результатов</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7"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Способствовать развитию способностей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r w:rsidRPr="0091347F">
              <w:rPr>
                <w:rFonts w:ascii="Times New Roman" w:hAnsi="Times New Roman" w:cs="Times New Roman"/>
                <w:lang w:val="ru-RU"/>
              </w:rPr>
              <w:t>.</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24</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 xml:space="preserve">Оформление списка литературы. Правила </w:t>
            </w:r>
            <w:r w:rsidRPr="0091347F">
              <w:rPr>
                <w:rFonts w:ascii="Times New Roman" w:hAnsi="Times New Roman" w:cs="Times New Roman"/>
                <w:sz w:val="24"/>
                <w:szCs w:val="24"/>
                <w:lang w:val="ru-RU"/>
              </w:rPr>
              <w:lastRenderedPageBreak/>
              <w:t>оформления текстуальной части письменных работ (шрифт, нумерация, таблицы, формулы, числовые величины)</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lastRenderedPageBreak/>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eastAsia="SchoolBookSanPin;Cambria" w:hAnsi="Times New Roman" w:cs="Times New Roman"/>
                <w:lang w:val="ru-RU" w:eastAsia="zh-CN"/>
              </w:rPr>
              <w:t>П</w:t>
            </w:r>
            <w:r w:rsidRPr="006F35BC">
              <w:rPr>
                <w:rFonts w:ascii="Times New Roman" w:eastAsia="SchoolBookSanPin;Cambria" w:hAnsi="Times New Roman" w:cs="Times New Roman"/>
                <w:sz w:val="24"/>
                <w:szCs w:val="24"/>
                <w:lang w:val="ru-RU" w:eastAsia="zh-CN"/>
              </w:rPr>
              <w:t xml:space="preserve">ринятие себя и других: осознавать </w:t>
            </w:r>
            <w:r w:rsidRPr="006F35BC">
              <w:rPr>
                <w:rFonts w:ascii="Times New Roman" w:eastAsia="SchoolBookSanPin;Cambria" w:hAnsi="Times New Roman" w:cs="Times New Roman"/>
                <w:sz w:val="24"/>
                <w:szCs w:val="24"/>
                <w:lang w:val="ru-RU" w:eastAsia="zh-CN"/>
              </w:rPr>
              <w:lastRenderedPageBreak/>
              <w:t>свои достижения и слабые стороны в учении, общении, сотрудничестве со сверстниками и людьми старшего поколения</w:t>
            </w:r>
            <w:r w:rsidRPr="0091347F">
              <w:rPr>
                <w:rFonts w:ascii="Times New Roman" w:eastAsia="SchoolBookSanPin;Cambria" w:hAnsi="Times New Roman" w:cs="Times New Roman"/>
                <w:lang w:val="ru-RU" w:eastAsia="zh-CN"/>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8"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91347F">
              <w:rPr>
                <w:rFonts w:ascii="Times New Roman" w:hAnsi="Times New Roman" w:cs="Times New Roman"/>
                <w:sz w:val="24"/>
                <w:szCs w:val="24"/>
                <w:lang w:val="ru-RU"/>
              </w:rPr>
              <w:t>С</w:t>
            </w:r>
            <w:r w:rsidRPr="00D379D1">
              <w:rPr>
                <w:rFonts w:ascii="Times New Roman" w:hAnsi="Times New Roman" w:cs="Times New Roman"/>
                <w:color w:val="000000"/>
                <w:sz w:val="24"/>
                <w:szCs w:val="24"/>
                <w:lang w:val="ru-RU"/>
              </w:rPr>
              <w:t xml:space="preserve">истемные представления и опыт применения методов, технологий и форм </w:t>
            </w:r>
            <w:r w:rsidRPr="00D379D1">
              <w:rPr>
                <w:rFonts w:ascii="Times New Roman" w:hAnsi="Times New Roman" w:cs="Times New Roman"/>
                <w:color w:val="000000"/>
                <w:sz w:val="24"/>
                <w:szCs w:val="24"/>
                <w:lang w:val="ru-RU"/>
              </w:rPr>
              <w:lastRenderedPageBreak/>
              <w:t>организации проектной и учебно-исследовательской деятельности для достижения практико-ориентированных результатов образования.</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25</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Правила оформления ссылок, рисунков, таблиц, формул. Правила оформления иллюстративного материала (чертежи, графики, фотографии, рисунки, схемы, диаграммы)</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С</w:t>
            </w:r>
            <w:r w:rsidRPr="006F35BC">
              <w:rPr>
                <w:rFonts w:ascii="Times New Roman" w:hAnsi="Times New Roman" w:cs="Times New Roman"/>
                <w:sz w:val="24"/>
                <w:szCs w:val="24"/>
                <w:lang w:val="ru-RU"/>
              </w:rPr>
              <w:t>амостоятельно формулировать и актуализировать проблему, рассматривать её всесторонне</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29"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Способствовать развитию способностей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26</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Пробное моделирование учебного проекта, работа в группах, обсуждение результатов</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У</w:t>
            </w:r>
            <w:r w:rsidRPr="006F35BC">
              <w:rPr>
                <w:rFonts w:ascii="Times New Roman" w:hAnsi="Times New Roman" w:cs="Times New Roman"/>
                <w:sz w:val="24"/>
                <w:szCs w:val="24"/>
                <w:lang w:val="ru-RU"/>
              </w:rPr>
              <w:t>станавливать существенный признак или основания для сравнения, классификации и обобщения</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0"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Создать благоприятные условия для системных представлений и опыта проведения дискуссий.</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27</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Особенности подготовки к защите письменных работ. Подготовка текста выступления. Подготовка отзывов и рецензий. </w:t>
            </w:r>
            <w:proofErr w:type="spellStart"/>
            <w:r w:rsidRPr="00D379D1">
              <w:rPr>
                <w:rFonts w:ascii="Times New Roman" w:hAnsi="Times New Roman" w:cs="Times New Roman"/>
                <w:sz w:val="24"/>
                <w:szCs w:val="24"/>
              </w:rPr>
              <w:t>Общие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правила</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процедуры</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lastRenderedPageBreak/>
              <w:t>защиты</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письменных</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работ</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lastRenderedPageBreak/>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О</w:t>
            </w:r>
            <w:r w:rsidRPr="006F35BC">
              <w:rPr>
                <w:rFonts w:ascii="Times New Roman" w:hAnsi="Times New Roman" w:cs="Times New Roman"/>
                <w:sz w:val="24"/>
                <w:szCs w:val="24"/>
                <w:lang w:val="ru-RU"/>
              </w:rPr>
              <w:t>пределять цели деятельности, задавать параметры и критерии их достижения</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hAnsi="Times New Roman" w:cs="Times New Roman"/>
                <w:sz w:val="24"/>
                <w:szCs w:val="24"/>
                <w:lang w:val="ru-RU"/>
              </w:rPr>
              <w:t xml:space="preserve">выявлять закономерности и противоречия в </w:t>
            </w:r>
            <w:r w:rsidRPr="006F35BC">
              <w:rPr>
                <w:rFonts w:ascii="Times New Roman" w:hAnsi="Times New Roman" w:cs="Times New Roman"/>
                <w:sz w:val="24"/>
                <w:szCs w:val="24"/>
                <w:lang w:val="ru-RU"/>
              </w:rPr>
              <w:lastRenderedPageBreak/>
              <w:t>рассматриваемых явлениях</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1"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 xml:space="preserve">Формировать готовность и способность </w:t>
            </w:r>
            <w:proofErr w:type="gramStart"/>
            <w:r w:rsidRPr="00D379D1">
              <w:rPr>
                <w:rFonts w:ascii="Times New Roman" w:hAnsi="Times New Roman" w:cs="Times New Roman"/>
                <w:color w:val="000000"/>
                <w:sz w:val="24"/>
                <w:szCs w:val="24"/>
                <w:lang w:val="ru-RU"/>
              </w:rPr>
              <w:t>обучающихся</w:t>
            </w:r>
            <w:proofErr w:type="gramEnd"/>
            <w:r w:rsidRPr="00D379D1">
              <w:rPr>
                <w:rFonts w:ascii="Times New Roman" w:hAnsi="Times New Roman" w:cs="Times New Roman"/>
                <w:color w:val="000000"/>
                <w:sz w:val="24"/>
                <w:szCs w:val="24"/>
                <w:lang w:val="ru-RU"/>
              </w:rPr>
              <w:t xml:space="preserve"> к саморазвитию и личностному самоопределению; использовать в работе</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освоенные межпредметные понятия и универсальные учебные действия</w:t>
            </w:r>
            <w:proofErr w:type="gramStart"/>
            <w:r w:rsidRPr="00D379D1">
              <w:rPr>
                <w:rFonts w:ascii="Times New Roman" w:hAnsi="Times New Roman" w:cs="Times New Roman"/>
                <w:color w:val="000000"/>
                <w:sz w:val="24"/>
                <w:szCs w:val="24"/>
                <w:lang w:val="ru-RU"/>
              </w:rPr>
              <w:t xml:space="preserve"> ,</w:t>
            </w:r>
            <w:proofErr w:type="gramEnd"/>
            <w:r w:rsidRPr="00D379D1">
              <w:rPr>
                <w:rFonts w:ascii="Times New Roman" w:hAnsi="Times New Roman" w:cs="Times New Roman"/>
                <w:color w:val="000000"/>
                <w:sz w:val="24"/>
                <w:szCs w:val="24"/>
                <w:lang w:val="ru-RU"/>
              </w:rPr>
              <w:t xml:space="preserve">самостоятельность в планировании и осуществлении проектной  деятельности и организации учебного сотрудничества с </w:t>
            </w:r>
            <w:r w:rsidRPr="00D379D1">
              <w:rPr>
                <w:rFonts w:ascii="Times New Roman" w:hAnsi="Times New Roman" w:cs="Times New Roman"/>
                <w:color w:val="000000"/>
                <w:sz w:val="24"/>
                <w:szCs w:val="24"/>
                <w:lang w:val="ru-RU"/>
              </w:rPr>
              <w:lastRenderedPageBreak/>
              <w:t>педагогами и сверстниками.</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28</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Формы письменной продукции: доклад, реферат, тезисы, научный отчет, статья. </w:t>
            </w:r>
            <w:r w:rsidRPr="00D379D1">
              <w:rPr>
                <w:rFonts w:ascii="Times New Roman" w:hAnsi="Times New Roman" w:cs="Times New Roman"/>
                <w:sz w:val="24"/>
                <w:szCs w:val="24"/>
              </w:rPr>
              <w:t xml:space="preserve">Виды </w:t>
            </w:r>
            <w:proofErr w:type="spellStart"/>
            <w:r w:rsidRPr="00D379D1">
              <w:rPr>
                <w:rFonts w:ascii="Times New Roman" w:hAnsi="Times New Roman" w:cs="Times New Roman"/>
                <w:sz w:val="24"/>
                <w:szCs w:val="24"/>
              </w:rPr>
              <w:t>презентаций</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проектов</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Р</w:t>
            </w:r>
            <w:r w:rsidRPr="006F35BC">
              <w:rPr>
                <w:rFonts w:ascii="Times New Roman" w:hAnsi="Times New Roman" w:cs="Times New Roman"/>
                <w:sz w:val="24"/>
                <w:szCs w:val="24"/>
                <w:lang w:val="ru-RU"/>
              </w:rPr>
              <w:t>азрабатывать план решения проблемы с учётом анализа имеющихся материальных и нематериальных ресурсов</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2"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 xml:space="preserve">Продолжать формировать готовность и способность </w:t>
            </w:r>
            <w:proofErr w:type="gramStart"/>
            <w:r w:rsidRPr="00D379D1">
              <w:rPr>
                <w:rFonts w:ascii="Times New Roman" w:hAnsi="Times New Roman" w:cs="Times New Roman"/>
                <w:color w:val="000000"/>
                <w:sz w:val="24"/>
                <w:szCs w:val="24"/>
                <w:lang w:val="ru-RU"/>
              </w:rPr>
              <w:t>обучающихся</w:t>
            </w:r>
            <w:proofErr w:type="gramEnd"/>
            <w:r w:rsidRPr="00D379D1">
              <w:rPr>
                <w:rFonts w:ascii="Times New Roman" w:hAnsi="Times New Roman" w:cs="Times New Roman"/>
                <w:color w:val="000000"/>
                <w:sz w:val="24"/>
                <w:szCs w:val="24"/>
                <w:lang w:val="ru-RU"/>
              </w:rPr>
              <w:t xml:space="preserve"> к саморазвитию и личностному самоопределению; использовать в работе освоенные межпредметные понятия и универсальные учебные действия, самостоятельность в планировании и осуществлении проектной  деятельности и организации учебного сотрудничества с педагогами и сверстниками.</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29</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Практическое занятие. Практика написания статьи, отзыва, тезисов. </w:t>
            </w:r>
            <w:proofErr w:type="spellStart"/>
            <w:r w:rsidRPr="00D379D1">
              <w:rPr>
                <w:rFonts w:ascii="Times New Roman" w:hAnsi="Times New Roman" w:cs="Times New Roman"/>
                <w:sz w:val="24"/>
                <w:szCs w:val="24"/>
              </w:rPr>
              <w:t>Составление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презентации</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В</w:t>
            </w:r>
            <w:r w:rsidRPr="006F35BC">
              <w:rPr>
                <w:rFonts w:ascii="Times New Roman" w:hAnsi="Times New Roman" w:cs="Times New Roman"/>
                <w:sz w:val="24"/>
                <w:szCs w:val="24"/>
                <w:lang w:val="ru-RU"/>
              </w:rPr>
              <w:t>носить коррективы в деятельность, оценивать соответствие результатов целям, оценивать риски последствий деятельности</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3"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Дать возможность самостоятельно выполнять системные представления и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30</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«Подводные камни» защиты проекта, психологическая помощь. </w:t>
            </w:r>
            <w:proofErr w:type="spellStart"/>
            <w:r w:rsidRPr="00D379D1">
              <w:rPr>
                <w:rFonts w:ascii="Times New Roman" w:hAnsi="Times New Roman" w:cs="Times New Roman"/>
                <w:sz w:val="24"/>
                <w:szCs w:val="24"/>
              </w:rPr>
              <w:t>Понятие</w:t>
            </w:r>
            <w:proofErr w:type="spellEnd"/>
            <w:r w:rsidRPr="00D379D1">
              <w:rPr>
                <w:rFonts w:ascii="Times New Roman" w:hAnsi="Times New Roman" w:cs="Times New Roman"/>
                <w:sz w:val="24"/>
                <w:szCs w:val="24"/>
              </w:rPr>
              <w:t xml:space="preserve"> о </w:t>
            </w:r>
            <w:proofErr w:type="spellStart"/>
            <w:r w:rsidRPr="00D379D1">
              <w:rPr>
                <w:rFonts w:ascii="Times New Roman" w:hAnsi="Times New Roman" w:cs="Times New Roman"/>
                <w:sz w:val="24"/>
                <w:szCs w:val="24"/>
              </w:rPr>
              <w:t>научной</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этике</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К</w:t>
            </w:r>
            <w:r w:rsidRPr="006F35BC">
              <w:rPr>
                <w:rFonts w:ascii="Times New Roman" w:hAnsi="Times New Roman" w:cs="Times New Roman"/>
                <w:sz w:val="24"/>
                <w:szCs w:val="24"/>
                <w:lang w:val="ru-RU"/>
              </w:rPr>
              <w:t>оординировать и выполнять работу в условиях реального, виртуального и комбинированного взаимодействия</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hAnsi="Times New Roman" w:cs="Times New Roman"/>
                <w:sz w:val="24"/>
                <w:szCs w:val="24"/>
                <w:lang w:val="ru-RU"/>
              </w:rPr>
              <w:t>развивать креативное мышление при решении жизненных проблем</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4"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Формировать системные представления и показывать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 xml:space="preserve">навыки разработки, реализации и общественной презентации результатов исследования, </w:t>
            </w:r>
            <w:proofErr w:type="gramStart"/>
            <w:r w:rsidRPr="00D379D1">
              <w:rPr>
                <w:rFonts w:ascii="Times New Roman" w:hAnsi="Times New Roman" w:cs="Times New Roman"/>
                <w:color w:val="000000"/>
                <w:sz w:val="24"/>
                <w:szCs w:val="24"/>
                <w:lang w:val="ru-RU"/>
              </w:rPr>
              <w:t>индивидуального проекта</w:t>
            </w:r>
            <w:proofErr w:type="gramEnd"/>
            <w:r w:rsidRPr="00D379D1">
              <w:rPr>
                <w:rFonts w:ascii="Times New Roman" w:hAnsi="Times New Roman" w:cs="Times New Roman"/>
                <w:color w:val="000000"/>
                <w:sz w:val="24"/>
                <w:szCs w:val="24"/>
                <w:lang w:val="ru-RU"/>
              </w:rPr>
              <w:t>, направленного на решение научной, личностно и (или) социально значимой проблемы.</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31</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 xml:space="preserve">Искусство полемики. </w:t>
            </w:r>
            <w:r w:rsidRPr="0091347F">
              <w:rPr>
                <w:rFonts w:ascii="Times New Roman" w:hAnsi="Times New Roman" w:cs="Times New Roman"/>
                <w:sz w:val="24"/>
                <w:szCs w:val="24"/>
                <w:lang w:val="ru-RU"/>
              </w:rPr>
              <w:lastRenderedPageBreak/>
              <w:t>Правила поведения в дискуссии. Искусство отвечать. Подготовка текста выступления</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lastRenderedPageBreak/>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hAnsi="Times New Roman" w:cs="Times New Roman"/>
                <w:sz w:val="24"/>
                <w:szCs w:val="24"/>
                <w:lang w:val="ru-RU"/>
              </w:rPr>
              <w:t xml:space="preserve">владеть навыками </w:t>
            </w:r>
            <w:r w:rsidRPr="006F35BC">
              <w:rPr>
                <w:rFonts w:ascii="Times New Roman" w:hAnsi="Times New Roman" w:cs="Times New Roman"/>
                <w:sz w:val="24"/>
                <w:szCs w:val="24"/>
                <w:lang w:val="ru-RU"/>
              </w:rPr>
              <w:lastRenderedPageBreak/>
              <w:t>учебно-исследовательской и проектной деятельности, навыками разрешения проблем</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5"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lastRenderedPageBreak/>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lastRenderedPageBreak/>
              <w:t xml:space="preserve">Формировать готовность и способность </w:t>
            </w:r>
            <w:proofErr w:type="gramStart"/>
            <w:r w:rsidRPr="00D379D1">
              <w:rPr>
                <w:rFonts w:ascii="Times New Roman" w:hAnsi="Times New Roman" w:cs="Times New Roman"/>
                <w:color w:val="000000"/>
                <w:sz w:val="24"/>
                <w:szCs w:val="24"/>
                <w:lang w:val="ru-RU"/>
              </w:rPr>
              <w:lastRenderedPageBreak/>
              <w:t>обучающихся</w:t>
            </w:r>
            <w:proofErr w:type="gramEnd"/>
            <w:r w:rsidRPr="00D379D1">
              <w:rPr>
                <w:rFonts w:ascii="Times New Roman" w:hAnsi="Times New Roman" w:cs="Times New Roman"/>
                <w:color w:val="000000"/>
                <w:sz w:val="24"/>
                <w:szCs w:val="24"/>
                <w:lang w:val="ru-RU"/>
              </w:rPr>
              <w:t xml:space="preserve"> к саморазвитию и личностному самоопределению; использовать в работе</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освоенные межпредметные понятия и универсальные учебные действия</w:t>
            </w:r>
            <w:proofErr w:type="gramStart"/>
            <w:r w:rsidRPr="00D379D1">
              <w:rPr>
                <w:rFonts w:ascii="Times New Roman" w:hAnsi="Times New Roman" w:cs="Times New Roman"/>
                <w:color w:val="000000"/>
                <w:sz w:val="24"/>
                <w:szCs w:val="24"/>
                <w:lang w:val="ru-RU"/>
              </w:rPr>
              <w:t xml:space="preserve"> ,</w:t>
            </w:r>
            <w:proofErr w:type="gramEnd"/>
            <w:r w:rsidRPr="00D379D1">
              <w:rPr>
                <w:rFonts w:ascii="Times New Roman" w:hAnsi="Times New Roman" w:cs="Times New Roman"/>
                <w:color w:val="000000"/>
                <w:sz w:val="24"/>
                <w:szCs w:val="24"/>
                <w:lang w:val="ru-RU"/>
              </w:rPr>
              <w:t>самостоятельность в планировании и осуществлении проектной  деятельности и организации учебного сотрудничества с педагогами и сверстниками.</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lastRenderedPageBreak/>
              <w:t>32</w:t>
            </w:r>
          </w:p>
        </w:tc>
        <w:tc>
          <w:tcPr>
            <w:tcW w:w="2549" w:type="dxa"/>
            <w:hideMark/>
          </w:tcPr>
          <w:p w:rsidR="0091347F" w:rsidRPr="00D379D1" w:rsidRDefault="0091347F" w:rsidP="0091347F">
            <w:pPr>
              <w:spacing w:before="0" w:beforeAutospacing="0" w:after="0" w:afterAutospacing="0"/>
              <w:rPr>
                <w:rFonts w:ascii="Times New Roman" w:hAnsi="Times New Roman" w:cs="Times New Roman"/>
                <w:sz w:val="24"/>
                <w:szCs w:val="24"/>
              </w:rPr>
            </w:pPr>
            <w:r w:rsidRPr="0091347F">
              <w:rPr>
                <w:rFonts w:ascii="Times New Roman" w:hAnsi="Times New Roman" w:cs="Times New Roman"/>
                <w:sz w:val="24"/>
                <w:szCs w:val="24"/>
                <w:lang w:val="ru-RU"/>
              </w:rPr>
              <w:t xml:space="preserve">Межличностное общение и коммуникативные навыки. Невербальное общение и проблема эмоционального самовыражения. </w:t>
            </w:r>
            <w:proofErr w:type="spellStart"/>
            <w:r w:rsidRPr="00D379D1">
              <w:rPr>
                <w:rFonts w:ascii="Times New Roman" w:hAnsi="Times New Roman" w:cs="Times New Roman"/>
                <w:sz w:val="24"/>
                <w:szCs w:val="24"/>
              </w:rPr>
              <w:t>Вербальное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общение</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Технология</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коммуникации</w:t>
            </w:r>
            <w:proofErr w:type="spellEnd"/>
            <w:r w:rsidRPr="00D379D1">
              <w:rPr>
                <w:rFonts w:ascii="Times New Roman" w:hAnsi="Times New Roman" w:cs="Times New Roman"/>
                <w:sz w:val="24"/>
                <w:szCs w:val="24"/>
              </w:rPr>
              <w:t xml:space="preserve">. Основные </w:t>
            </w:r>
            <w:proofErr w:type="spellStart"/>
            <w:r w:rsidRPr="00D379D1">
              <w:rPr>
                <w:rFonts w:ascii="Times New Roman" w:hAnsi="Times New Roman" w:cs="Times New Roman"/>
                <w:sz w:val="24"/>
                <w:szCs w:val="24"/>
              </w:rPr>
              <w:t>стили</w:t>
            </w:r>
            <w:proofErr w:type="spellEnd"/>
            <w:r w:rsidRPr="00D379D1">
              <w:rPr>
                <w:rFonts w:ascii="Times New Roman" w:hAnsi="Times New Roman" w:cs="Times New Roman"/>
                <w:sz w:val="24"/>
                <w:szCs w:val="24"/>
              </w:rPr>
              <w:t xml:space="preserve"> в </w:t>
            </w:r>
            <w:proofErr w:type="spellStart"/>
            <w:r w:rsidRPr="00D379D1">
              <w:rPr>
                <w:rFonts w:ascii="Times New Roman" w:hAnsi="Times New Roman" w:cs="Times New Roman"/>
                <w:sz w:val="24"/>
                <w:szCs w:val="24"/>
              </w:rPr>
              <w:t>общении</w:t>
            </w:r>
            <w:proofErr w:type="spellEnd"/>
            <w:r w:rsidRPr="00D379D1">
              <w:rPr>
                <w:rFonts w:ascii="Times New Roman" w:hAnsi="Times New Roman" w:cs="Times New Roman"/>
                <w:sz w:val="24"/>
                <w:szCs w:val="24"/>
              </w:rPr>
              <w:t xml:space="preserve">. </w:t>
            </w:r>
            <w:proofErr w:type="spellStart"/>
            <w:r w:rsidRPr="00D379D1">
              <w:rPr>
                <w:rFonts w:ascii="Times New Roman" w:hAnsi="Times New Roman" w:cs="Times New Roman"/>
                <w:sz w:val="24"/>
                <w:szCs w:val="24"/>
              </w:rPr>
              <w:t>Рефлексия</w:t>
            </w:r>
            <w:proofErr w:type="spellEnd"/>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Ф</w:t>
            </w:r>
            <w:r w:rsidRPr="006F35BC">
              <w:rPr>
                <w:rFonts w:ascii="Times New Roman" w:hAnsi="Times New Roman" w:cs="Times New Roman"/>
                <w:sz w:val="24"/>
                <w:szCs w:val="24"/>
                <w:lang w:val="ru-RU"/>
              </w:rPr>
              <w:t>ормирование научного типа мышления, владение научной терминологией, ключевыми понятиями и методами</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hAnsi="Times New Roman" w:cs="Times New Roman"/>
                <w:sz w:val="24"/>
                <w:szCs w:val="24"/>
                <w:lang w:val="ru-RU"/>
              </w:rPr>
              <w:t>давать оценку новым ситуациям, оценивать приобретённый опыт</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6"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 xml:space="preserve">Продолжать формировать готовность и способность </w:t>
            </w:r>
            <w:proofErr w:type="gramStart"/>
            <w:r w:rsidRPr="00D379D1">
              <w:rPr>
                <w:rFonts w:ascii="Times New Roman" w:hAnsi="Times New Roman" w:cs="Times New Roman"/>
                <w:color w:val="000000"/>
                <w:sz w:val="24"/>
                <w:szCs w:val="24"/>
                <w:lang w:val="ru-RU"/>
              </w:rPr>
              <w:t>обучающихся</w:t>
            </w:r>
            <w:proofErr w:type="gramEnd"/>
            <w:r w:rsidRPr="00D379D1">
              <w:rPr>
                <w:rFonts w:ascii="Times New Roman" w:hAnsi="Times New Roman" w:cs="Times New Roman"/>
                <w:color w:val="000000"/>
                <w:sz w:val="24"/>
                <w:szCs w:val="24"/>
                <w:lang w:val="ru-RU"/>
              </w:rPr>
              <w:t xml:space="preserve"> к саморазвитию и личностному самоопределению; использовать в работе освоенные межпредметные понятия и универсальные учебные действия, самостоятельность в планировании и осуществлении проектной  деятельности и организации учебного сотрудничества с педагогами и сверстниками.</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33</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Основные правила защиты проекта</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lang w:val="ru-RU"/>
              </w:rPr>
              <w:t>О</w:t>
            </w:r>
            <w:r w:rsidRPr="006F35BC">
              <w:rPr>
                <w:rFonts w:ascii="Times New Roman" w:hAnsi="Times New Roman" w:cs="Times New Roman"/>
                <w:sz w:val="24"/>
                <w:szCs w:val="24"/>
                <w:lang w:val="ru-RU"/>
              </w:rPr>
              <w:t>существлять целенаправленный поиск переноса средств и способов действия в профессиональную среду</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7"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Дать возможность самостоятельно выполнять системные представления и опыт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tc>
      </w:tr>
      <w:tr w:rsidR="0091347F" w:rsidRPr="00870215" w:rsidTr="0091347F">
        <w:trPr>
          <w:gridAfter w:val="1"/>
          <w:wAfter w:w="29" w:type="dxa"/>
        </w:trPr>
        <w:tc>
          <w:tcPr>
            <w:tcW w:w="675"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34</w:t>
            </w:r>
          </w:p>
        </w:tc>
        <w:tc>
          <w:tcPr>
            <w:tcW w:w="2549" w:type="dxa"/>
            <w:hideMark/>
          </w:tcPr>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91347F">
              <w:rPr>
                <w:rFonts w:ascii="Times New Roman" w:hAnsi="Times New Roman" w:cs="Times New Roman"/>
                <w:sz w:val="24"/>
                <w:szCs w:val="24"/>
                <w:lang w:val="ru-RU"/>
              </w:rPr>
              <w:t>Практическое занятие. Проведение предварительной защиты проекта</w:t>
            </w:r>
          </w:p>
        </w:tc>
        <w:tc>
          <w:tcPr>
            <w:tcW w:w="1564" w:type="dxa"/>
            <w:hideMark/>
          </w:tcPr>
          <w:p w:rsidR="0091347F" w:rsidRPr="00D379D1" w:rsidRDefault="0091347F" w:rsidP="0091347F">
            <w:pPr>
              <w:spacing w:before="0" w:beforeAutospacing="0" w:after="0" w:afterAutospacing="0"/>
              <w:jc w:val="center"/>
              <w:rPr>
                <w:rFonts w:ascii="Times New Roman" w:hAnsi="Times New Roman" w:cs="Times New Roman"/>
                <w:sz w:val="24"/>
                <w:szCs w:val="24"/>
              </w:rPr>
            </w:pPr>
            <w:r w:rsidRPr="00D379D1">
              <w:rPr>
                <w:rFonts w:ascii="Times New Roman" w:hAnsi="Times New Roman" w:cs="Times New Roman"/>
                <w:sz w:val="24"/>
                <w:szCs w:val="24"/>
              </w:rPr>
              <w:t>1</w:t>
            </w:r>
          </w:p>
        </w:tc>
        <w:tc>
          <w:tcPr>
            <w:tcW w:w="2550" w:type="dxa"/>
          </w:tcPr>
          <w:p w:rsidR="0091347F" w:rsidRPr="0091347F" w:rsidRDefault="0091347F" w:rsidP="0091347F">
            <w:pPr>
              <w:spacing w:before="0" w:beforeAutospacing="0" w:after="0" w:afterAutospacing="0"/>
              <w:rPr>
                <w:rFonts w:ascii="Times New Roman" w:hAnsi="Times New Roman" w:cs="Times New Roman"/>
                <w:lang w:val="ru-RU"/>
              </w:rPr>
            </w:pPr>
            <w:r w:rsidRPr="0091347F">
              <w:rPr>
                <w:rFonts w:ascii="Times New Roman" w:hAnsi="Times New Roman" w:cs="Times New Roman"/>
                <w:lang w:val="ru-RU"/>
              </w:rPr>
              <w:t>У</w:t>
            </w:r>
            <w:r w:rsidRPr="006F35BC">
              <w:rPr>
                <w:rFonts w:ascii="Times New Roman" w:hAnsi="Times New Roman" w:cs="Times New Roman"/>
                <w:sz w:val="24"/>
                <w:szCs w:val="24"/>
                <w:lang w:val="ru-RU"/>
              </w:rPr>
              <w:t>меть переносить знания в познавательную и практическую области жизнедеятельности</w:t>
            </w:r>
            <w:r w:rsidRPr="0091347F">
              <w:rPr>
                <w:rFonts w:ascii="Times New Roman" w:hAnsi="Times New Roman" w:cs="Times New Roman"/>
                <w:lang w:val="ru-RU"/>
              </w:rPr>
              <w:t>;</w:t>
            </w:r>
          </w:p>
          <w:p w:rsidR="0091347F" w:rsidRPr="0091347F" w:rsidRDefault="0091347F" w:rsidP="0091347F">
            <w:pPr>
              <w:spacing w:before="0" w:beforeAutospacing="0" w:after="0" w:afterAutospacing="0"/>
              <w:rPr>
                <w:rFonts w:ascii="Times New Roman" w:hAnsi="Times New Roman" w:cs="Times New Roman"/>
                <w:sz w:val="24"/>
                <w:szCs w:val="24"/>
                <w:lang w:val="ru-RU"/>
              </w:rPr>
            </w:pPr>
            <w:r w:rsidRPr="006F35BC">
              <w:rPr>
                <w:rFonts w:ascii="Times New Roman" w:hAnsi="Times New Roman" w:cs="Times New Roman"/>
                <w:sz w:val="24"/>
                <w:szCs w:val="24"/>
                <w:lang w:val="ru-RU"/>
              </w:rPr>
              <w:lastRenderedPageBreak/>
              <w:t>уметь интегрировать знания из разных предметных областей</w:t>
            </w:r>
            <w:r w:rsidRPr="0091347F">
              <w:rPr>
                <w:rFonts w:ascii="Times New Roman" w:hAnsi="Times New Roman" w:cs="Times New Roman"/>
                <w:lang w:val="ru-RU"/>
              </w:rPr>
              <w:t>.</w:t>
            </w:r>
          </w:p>
        </w:tc>
        <w:tc>
          <w:tcPr>
            <w:tcW w:w="2551" w:type="dxa"/>
          </w:tcPr>
          <w:p w:rsidR="0091347F" w:rsidRPr="0091347F" w:rsidRDefault="00531F0E" w:rsidP="0091347F">
            <w:pPr>
              <w:spacing w:before="0" w:beforeAutospacing="0" w:after="0" w:afterAutospacing="0"/>
              <w:rPr>
                <w:rFonts w:ascii="Times New Roman" w:eastAsia="Times New Roman" w:hAnsi="Times New Roman" w:cs="Times New Roman"/>
                <w:sz w:val="24"/>
                <w:szCs w:val="24"/>
                <w:lang w:val="ru-RU"/>
              </w:rPr>
            </w:pPr>
            <w:hyperlink r:id="rId38" w:history="1">
              <w:r w:rsidR="0091347F" w:rsidRPr="00D379D1">
                <w:rPr>
                  <w:rStyle w:val="a3"/>
                  <w:rFonts w:ascii="Times New Roman" w:eastAsia="Times New Roman" w:hAnsi="Times New Roman" w:cs="Times New Roman"/>
                  <w:color w:val="auto"/>
                  <w:sz w:val="24"/>
                  <w:szCs w:val="24"/>
                </w:rPr>
                <w:t>https</w:t>
              </w:r>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myschool</w:t>
              </w:r>
              <w:proofErr w:type="spellEnd"/>
              <w:r w:rsidR="0091347F" w:rsidRPr="0091347F">
                <w:rPr>
                  <w:rStyle w:val="a3"/>
                  <w:rFonts w:ascii="Times New Roman" w:eastAsia="Times New Roman" w:hAnsi="Times New Roman" w:cs="Times New Roman"/>
                  <w:color w:val="auto"/>
                  <w:sz w:val="24"/>
                  <w:szCs w:val="24"/>
                  <w:lang w:val="ru-RU"/>
                </w:rPr>
                <w:t>.</w:t>
              </w:r>
              <w:proofErr w:type="spellStart"/>
              <w:r w:rsidR="0091347F" w:rsidRPr="00D379D1">
                <w:rPr>
                  <w:rStyle w:val="a3"/>
                  <w:rFonts w:ascii="Times New Roman" w:eastAsia="Times New Roman" w:hAnsi="Times New Roman" w:cs="Times New Roman"/>
                  <w:color w:val="auto"/>
                  <w:sz w:val="24"/>
                  <w:szCs w:val="24"/>
                </w:rPr>
                <w:t>edu</w:t>
              </w:r>
              <w:proofErr w:type="spellEnd"/>
              <w:r w:rsidR="0091347F" w:rsidRPr="0091347F">
                <w:rPr>
                  <w:rStyle w:val="a3"/>
                  <w:rFonts w:ascii="Times New Roman" w:eastAsia="Times New Roman" w:hAnsi="Times New Roman" w:cs="Times New Roman"/>
                  <w:color w:val="auto"/>
                  <w:sz w:val="24"/>
                  <w:szCs w:val="24"/>
                  <w:lang w:val="ru-RU"/>
                </w:rPr>
                <w:t>.</w:t>
              </w:r>
              <w:r w:rsidR="0091347F" w:rsidRPr="00D379D1">
                <w:rPr>
                  <w:rStyle w:val="a3"/>
                  <w:rFonts w:ascii="Times New Roman" w:eastAsia="Times New Roman" w:hAnsi="Times New Roman" w:cs="Times New Roman"/>
                  <w:color w:val="auto"/>
                  <w:sz w:val="24"/>
                  <w:szCs w:val="24"/>
                </w:rPr>
                <w:t>ru</w:t>
              </w:r>
              <w:r w:rsidR="0091347F" w:rsidRPr="0091347F">
                <w:rPr>
                  <w:rStyle w:val="a3"/>
                  <w:rFonts w:ascii="Times New Roman" w:eastAsia="Times New Roman" w:hAnsi="Times New Roman" w:cs="Times New Roman"/>
                  <w:color w:val="auto"/>
                  <w:sz w:val="24"/>
                  <w:szCs w:val="24"/>
                  <w:lang w:val="ru-RU"/>
                </w:rPr>
                <w:t>/</w:t>
              </w:r>
            </w:hyperlink>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eastAsia="Times New Roman" w:hAnsi="Times New Roman" w:cs="Times New Roman"/>
                <w:sz w:val="24"/>
                <w:szCs w:val="24"/>
              </w:rPr>
              <w:t>https</w:t>
            </w:r>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m</w:t>
            </w:r>
            <w:r w:rsidRPr="0091347F">
              <w:rPr>
                <w:rFonts w:ascii="Times New Roman" w:eastAsia="Times New Roman" w:hAnsi="Times New Roman" w:cs="Times New Roman"/>
                <w:sz w:val="24"/>
                <w:szCs w:val="24"/>
                <w:lang w:val="ru-RU"/>
              </w:rPr>
              <w:t>.</w:t>
            </w:r>
            <w:proofErr w:type="spellStart"/>
            <w:r w:rsidRPr="00D379D1">
              <w:rPr>
                <w:rFonts w:ascii="Times New Roman" w:eastAsia="Times New Roman" w:hAnsi="Times New Roman" w:cs="Times New Roman"/>
                <w:sz w:val="24"/>
                <w:szCs w:val="24"/>
              </w:rPr>
              <w:t>edsoo</w:t>
            </w:r>
            <w:proofErr w:type="spellEnd"/>
            <w:r w:rsidRPr="0091347F">
              <w:rPr>
                <w:rFonts w:ascii="Times New Roman" w:eastAsia="Times New Roman" w:hAnsi="Times New Roman" w:cs="Times New Roman"/>
                <w:sz w:val="24"/>
                <w:szCs w:val="24"/>
                <w:lang w:val="ru-RU"/>
              </w:rPr>
              <w:t>.</w:t>
            </w:r>
            <w:r w:rsidRPr="00D379D1">
              <w:rPr>
                <w:rFonts w:ascii="Times New Roman" w:eastAsia="Times New Roman" w:hAnsi="Times New Roman" w:cs="Times New Roman"/>
                <w:sz w:val="24"/>
                <w:szCs w:val="24"/>
              </w:rPr>
              <w:t>ru</w:t>
            </w:r>
            <w:r w:rsidRPr="0091347F">
              <w:rPr>
                <w:rFonts w:ascii="Times New Roman" w:eastAsia="Times New Roman" w:hAnsi="Times New Roman" w:cs="Times New Roman"/>
                <w:sz w:val="24"/>
                <w:szCs w:val="24"/>
                <w:lang w:val="ru-RU"/>
              </w:rPr>
              <w:t>/</w:t>
            </w:r>
          </w:p>
        </w:tc>
        <w:tc>
          <w:tcPr>
            <w:tcW w:w="4952" w:type="dxa"/>
            <w:hideMark/>
          </w:tcPr>
          <w:p w:rsidR="0091347F" w:rsidRPr="00D379D1" w:rsidRDefault="0091347F" w:rsidP="0091347F">
            <w:pPr>
              <w:spacing w:before="0" w:beforeAutospacing="0" w:after="0" w:afterAutospacing="0"/>
              <w:contextualSpacing/>
              <w:rPr>
                <w:rFonts w:ascii="Times New Roman" w:hAnsi="Times New Roman" w:cs="Times New Roman"/>
                <w:color w:val="000000"/>
                <w:sz w:val="24"/>
                <w:szCs w:val="24"/>
                <w:lang w:val="ru-RU"/>
              </w:rPr>
            </w:pPr>
            <w:r w:rsidRPr="00D379D1">
              <w:rPr>
                <w:rFonts w:ascii="Times New Roman" w:hAnsi="Times New Roman" w:cs="Times New Roman"/>
                <w:color w:val="000000"/>
                <w:sz w:val="24"/>
                <w:szCs w:val="24"/>
                <w:lang w:val="ru-RU"/>
              </w:rPr>
              <w:t xml:space="preserve">Формировать системные представления и показывать  опыт применения методов, технологий и форм организации проектной и учебно-исследовательской деятельности для достижения практико-ориентированных </w:t>
            </w:r>
            <w:r w:rsidRPr="00D379D1">
              <w:rPr>
                <w:rFonts w:ascii="Times New Roman" w:hAnsi="Times New Roman" w:cs="Times New Roman"/>
                <w:color w:val="000000"/>
                <w:sz w:val="24"/>
                <w:szCs w:val="24"/>
                <w:lang w:val="ru-RU"/>
              </w:rPr>
              <w:lastRenderedPageBreak/>
              <w:t>результатов образования;</w:t>
            </w:r>
          </w:p>
          <w:p w:rsidR="0091347F" w:rsidRPr="0091347F" w:rsidRDefault="0091347F" w:rsidP="0091347F">
            <w:pPr>
              <w:spacing w:before="0" w:beforeAutospacing="0" w:after="0" w:afterAutospacing="0"/>
              <w:rPr>
                <w:rFonts w:ascii="Times New Roman" w:eastAsia="Times New Roman" w:hAnsi="Times New Roman" w:cs="Times New Roman"/>
                <w:sz w:val="24"/>
                <w:szCs w:val="24"/>
                <w:lang w:val="ru-RU"/>
              </w:rPr>
            </w:pPr>
            <w:r w:rsidRPr="00D379D1">
              <w:rPr>
                <w:rFonts w:ascii="Times New Roman" w:hAnsi="Times New Roman" w:cs="Times New Roman"/>
                <w:color w:val="000000"/>
                <w:sz w:val="24"/>
                <w:szCs w:val="24"/>
                <w:lang w:val="ru-RU"/>
              </w:rPr>
              <w:t xml:space="preserve">навыки разработки, реализации и общественной презентации результатов исследования, </w:t>
            </w:r>
            <w:proofErr w:type="gramStart"/>
            <w:r w:rsidRPr="00D379D1">
              <w:rPr>
                <w:rFonts w:ascii="Times New Roman" w:hAnsi="Times New Roman" w:cs="Times New Roman"/>
                <w:color w:val="000000"/>
                <w:sz w:val="24"/>
                <w:szCs w:val="24"/>
                <w:lang w:val="ru-RU"/>
              </w:rPr>
              <w:t>индивидуального проекта</w:t>
            </w:r>
            <w:proofErr w:type="gramEnd"/>
            <w:r w:rsidRPr="00D379D1">
              <w:rPr>
                <w:rFonts w:ascii="Times New Roman" w:hAnsi="Times New Roman" w:cs="Times New Roman"/>
                <w:color w:val="000000"/>
                <w:sz w:val="24"/>
                <w:szCs w:val="24"/>
                <w:lang w:val="ru-RU"/>
              </w:rPr>
              <w:t>, направленного на решение научной, личностно и (или) социально значимой проблемы.</w:t>
            </w:r>
          </w:p>
        </w:tc>
      </w:tr>
      <w:tr w:rsidR="0091347F" w:rsidRPr="00484815" w:rsidTr="0091347F">
        <w:tc>
          <w:tcPr>
            <w:tcW w:w="3224" w:type="dxa"/>
            <w:gridSpan w:val="2"/>
            <w:hideMark/>
          </w:tcPr>
          <w:p w:rsidR="0091347F" w:rsidRPr="00FF33A8" w:rsidRDefault="0091347F" w:rsidP="0091347F">
            <w:pPr>
              <w:pStyle w:val="a5"/>
              <w:spacing w:before="0" w:beforeAutospacing="0" w:after="0" w:afterAutospacing="0"/>
              <w:rPr>
                <w:sz w:val="22"/>
                <w:szCs w:val="22"/>
              </w:rPr>
            </w:pPr>
            <w:r w:rsidRPr="00FF33A8">
              <w:rPr>
                <w:sz w:val="22"/>
                <w:szCs w:val="22"/>
              </w:rPr>
              <w:lastRenderedPageBreak/>
              <w:t>ОБЩЕЕ КОЛИЧЕСТВО ЧАСОВ ПО ПРОГРАММЕ</w:t>
            </w:r>
          </w:p>
        </w:tc>
        <w:tc>
          <w:tcPr>
            <w:tcW w:w="1564" w:type="dxa"/>
            <w:hideMark/>
          </w:tcPr>
          <w:p w:rsidR="0091347F" w:rsidRPr="00FF33A8" w:rsidRDefault="0091347F" w:rsidP="0091347F">
            <w:pPr>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34</w:t>
            </w:r>
          </w:p>
        </w:tc>
        <w:tc>
          <w:tcPr>
            <w:tcW w:w="2550" w:type="dxa"/>
          </w:tcPr>
          <w:p w:rsidR="0091347F" w:rsidRPr="00FF33A8" w:rsidRDefault="0091347F" w:rsidP="0091347F">
            <w:pPr>
              <w:spacing w:before="0" w:beforeAutospacing="0" w:after="0" w:afterAutospacing="0"/>
              <w:rPr>
                <w:rFonts w:ascii="Times New Roman" w:eastAsia="Times New Roman" w:hAnsi="Times New Roman" w:cs="Times New Roman"/>
              </w:rPr>
            </w:pPr>
          </w:p>
        </w:tc>
        <w:tc>
          <w:tcPr>
            <w:tcW w:w="2551" w:type="dxa"/>
          </w:tcPr>
          <w:p w:rsidR="0091347F" w:rsidRPr="00FF33A8" w:rsidRDefault="0091347F" w:rsidP="0091347F">
            <w:pPr>
              <w:spacing w:before="0" w:beforeAutospacing="0" w:after="0" w:afterAutospacing="0"/>
              <w:rPr>
                <w:rFonts w:ascii="Times New Roman" w:eastAsia="Times New Roman" w:hAnsi="Times New Roman" w:cs="Times New Roman"/>
              </w:rPr>
            </w:pPr>
          </w:p>
        </w:tc>
        <w:tc>
          <w:tcPr>
            <w:tcW w:w="4981" w:type="dxa"/>
            <w:gridSpan w:val="2"/>
            <w:hideMark/>
          </w:tcPr>
          <w:p w:rsidR="0091347F" w:rsidRPr="00FF33A8" w:rsidRDefault="0091347F" w:rsidP="0091347F">
            <w:pPr>
              <w:spacing w:before="0" w:beforeAutospacing="0" w:after="0" w:afterAutospacing="0"/>
              <w:rPr>
                <w:rFonts w:ascii="Times New Roman" w:eastAsia="Times New Roman" w:hAnsi="Times New Roman" w:cs="Times New Roman"/>
              </w:rPr>
            </w:pPr>
          </w:p>
        </w:tc>
      </w:tr>
    </w:tbl>
    <w:p w:rsidR="00AF2AC7" w:rsidRDefault="00AF2AC7">
      <w:pPr>
        <w:rPr>
          <w:rFonts w:hAnsi="Times New Roman" w:cs="Times New Roman"/>
          <w:color w:val="000000"/>
          <w:sz w:val="28"/>
          <w:szCs w:val="28"/>
          <w:lang w:val="ru-RU"/>
        </w:rPr>
      </w:pPr>
    </w:p>
    <w:p w:rsidR="0091347F" w:rsidRDefault="0091347F">
      <w:pPr>
        <w:rPr>
          <w:rFonts w:hAnsi="Times New Roman" w:cs="Times New Roman"/>
          <w:color w:val="000000"/>
          <w:sz w:val="28"/>
          <w:szCs w:val="28"/>
          <w:lang w:val="ru-RU"/>
        </w:rPr>
      </w:pPr>
    </w:p>
    <w:sectPr w:rsidR="0091347F" w:rsidSect="0091347F">
      <w:pgSz w:w="16839" w:h="11907" w:orient="landscape"/>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5F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F59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A80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E4D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A05CE"/>
    <w:rsid w:val="002B4FA0"/>
    <w:rsid w:val="002D33B1"/>
    <w:rsid w:val="002D3591"/>
    <w:rsid w:val="002D65B7"/>
    <w:rsid w:val="003514A0"/>
    <w:rsid w:val="00456421"/>
    <w:rsid w:val="0048116B"/>
    <w:rsid w:val="004B6976"/>
    <w:rsid w:val="004F7E17"/>
    <w:rsid w:val="00531F0E"/>
    <w:rsid w:val="005A05CE"/>
    <w:rsid w:val="00653AF6"/>
    <w:rsid w:val="00870215"/>
    <w:rsid w:val="0091347F"/>
    <w:rsid w:val="009377D5"/>
    <w:rsid w:val="00992244"/>
    <w:rsid w:val="00AF2AC7"/>
    <w:rsid w:val="00B73A5A"/>
    <w:rsid w:val="00BF6A2F"/>
    <w:rsid w:val="00C041FE"/>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rsid w:val="0091347F"/>
    <w:rPr>
      <w:color w:val="0066CC"/>
      <w:u w:val="single"/>
    </w:rPr>
  </w:style>
  <w:style w:type="character" w:styleId="a4">
    <w:name w:val="Strong"/>
    <w:qFormat/>
    <w:rsid w:val="0091347F"/>
    <w:rPr>
      <w:b/>
      <w:bCs/>
    </w:rPr>
  </w:style>
  <w:style w:type="paragraph" w:styleId="a5">
    <w:name w:val="Normal (Web)"/>
    <w:basedOn w:val="a"/>
    <w:uiPriority w:val="99"/>
    <w:unhideWhenUsed/>
    <w:qFormat/>
    <w:rsid w:val="0091347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theme" Target="theme/theme1.xm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5083</Words>
  <Characters>28978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dcterms:created xsi:type="dcterms:W3CDTF">2024-09-14T06:27:00Z</dcterms:created>
  <dcterms:modified xsi:type="dcterms:W3CDTF">2024-09-14T06:27:00Z</dcterms:modified>
</cp:coreProperties>
</file>