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094973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094973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094973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094973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094973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174C3D" w:rsidRDefault="00174C3D" w:rsidP="00174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174C3D" w:rsidRDefault="00174C3D" w:rsidP="00174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174C3D" w:rsidRDefault="00174C3D" w:rsidP="00174C3D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174C3D" w:rsidRDefault="00174C3D" w:rsidP="00174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174C3D" w:rsidRDefault="00174C3D" w:rsidP="00174C3D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174C3D" w:rsidRDefault="00174C3D" w:rsidP="00174C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C13711" w:rsidRPr="00094973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094973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0E61" w:rsidRPr="00094973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proofErr w:type="gramEnd"/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 курса внеурочной деятельности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094973"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Мой край в истории Отечества</w:t>
      </w:r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55092" w:rsidRPr="00094973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D9407A"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D873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ФГОС </w:t>
      </w:r>
      <w:r w:rsidR="00D9407A"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ОО </w:t>
      </w:r>
    </w:p>
    <w:p w:rsidR="00C13711" w:rsidRPr="0009497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094973" w:rsidRPr="000949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общекультурное</w:t>
      </w:r>
    </w:p>
    <w:p w:rsidR="00C13711" w:rsidRPr="0009497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0949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094973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094973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094973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094973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094973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094973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094973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09497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09497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094973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094973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094973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0E61" w:rsidRPr="00094973" w:rsidRDefault="00EE0E6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09497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D8731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094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094973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094973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данного учебного курса внеурочной деятельности разработана в соответствии с требованиями:</w:t>
      </w:r>
    </w:p>
    <w:p w:rsidR="00D9407A" w:rsidRPr="0009497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09497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09497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09497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09497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4973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09497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9497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94973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Pr="0009497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094973">
        <w:rPr>
          <w:rFonts w:ascii="Times New Roman" w:hAnsi="Times New Roman" w:cs="Times New Roman"/>
          <w:sz w:val="24"/>
          <w:szCs w:val="24"/>
        </w:rPr>
        <w:t> 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094973">
        <w:rPr>
          <w:rFonts w:ascii="Times New Roman" w:hAnsi="Times New Roman" w:cs="Times New Roman"/>
          <w:sz w:val="24"/>
          <w:szCs w:val="24"/>
        </w:rPr>
        <w:t> 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EE0E61" w:rsidRPr="00094973" w:rsidRDefault="00EE0E61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94973" w:rsidRPr="00094973" w:rsidRDefault="00094973" w:rsidP="0009497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sz w:val="24"/>
          <w:szCs w:val="24"/>
          <w:lang w:val="ru-RU"/>
        </w:rPr>
        <w:t>Цель курса «Мой край в истории Отечества»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Курс    имеет     историко-просветительскую     цель     и     ориентирован на формирование российской общегражданской идентичности, понимание общности исторических судеб различных регионов и народов России, формирование у обучающихся личностной позиции по отношению к прошлому и настоящему своей страны на примерах истории родного края, развитие патриотизма.</w:t>
      </w:r>
      <w:proofErr w:type="gramEnd"/>
    </w:p>
    <w:p w:rsidR="00094973" w:rsidRPr="00094973" w:rsidRDefault="00094973" w:rsidP="0009497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sz w:val="24"/>
          <w:szCs w:val="24"/>
          <w:lang w:val="ru-RU"/>
        </w:rPr>
        <w:t>Основные задачи курса «Мой край в истории Отечества»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расширить знания обучающихся, развивать их познавательный интерес к отечественной истории посредством привлечения внимания к значимым событиям из истории родного края, к жизнедеятельности выдающихся земляков;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дать дополнительные, углубленные знания по отечественной истории и географии, акцентируя внимание обучающихся на особенностях и общности исторических судеб различных регионов и народов России;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осознанию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своей социальной идентичности как жителей своего края и граждан России за счет изучения региональной и локальной истории;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формировать у обучающихся многоуровневое восприятие и понимание отечественной истории через обращение не только к истории страны в целом, но к истории своей семьи и малой родины, родного края и населяющих его народов;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формировать у обучающихся понимание «человеческого измерения истории» посредством изучения жизнедеятельности выдающихся земляков – деятелей в сферах искусства, науки, экономики, политики и др.;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формировать у обучающихся способность определять и оценивать исторический вклад региона и его выдающихся представителей в политическое, социально-экономическое и культурное развитие России;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развивать у обучающихся навыки научного исследования и прогнозирования, картографической интерпретации и реконструкции исторических событий и явлений посредством привлечения разнообразных источников и материалов по истории родного края;</w:t>
      </w:r>
      <w:proofErr w:type="gramEnd"/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развитию у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понимания необходимости сохранения и приумножения исторического и культурного наследия родного края, развития его экономического и человеческого потенциала, укрепления его экологической безопасности;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у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чувство гордости историческими достижениями и лучшими традициями (боевыми, трудовыми, семейными и др.) своего родного края и малой родины.</w:t>
      </w:r>
    </w:p>
    <w:p w:rsidR="00094973" w:rsidRPr="00094973" w:rsidRDefault="00094973" w:rsidP="0009497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sz w:val="24"/>
          <w:szCs w:val="24"/>
          <w:lang w:val="ru-RU"/>
        </w:rPr>
        <w:t>Место курса «Мой край в истории Отечества»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курса рассчитана на 34 часа, которые могут быть реализованы в течение одного   учебного   года   в   составе   разновозрастной   группы из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11 класс</w:t>
      </w:r>
      <w:r w:rsidR="00D8731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4973" w:rsidRPr="00094973" w:rsidRDefault="00094973" w:rsidP="0009497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sz w:val="24"/>
          <w:szCs w:val="24"/>
          <w:lang w:val="ru-RU"/>
        </w:rPr>
        <w:t>Взаимосвязь с федеральной рабочей программой воспитания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носит историко-просветительскую и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- патриотическую направленность, что позволяет обеспечить достижение следующих целевых ориентиров воспитания на уровне среднего общего образования: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осознанное принятие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своей российской гражданской идентичности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поликультурном,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многонациональном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многоконфессиональном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российском обществе;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понимание обучающимися своей сопричастности к прошлому, настоящему и будущему народов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сознательное   отношение   и   проявление  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  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проявление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уважения к историческому и культурному наследию своего и других народов России, символам, праздникам, памятникам, традициям народов, проживающих на территории родного края и малой родины.</w:t>
      </w:r>
    </w:p>
    <w:p w:rsidR="00094973" w:rsidRPr="00094973" w:rsidRDefault="00094973" w:rsidP="000949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«Мой край в истории Отечества» направлено на достижение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личностных, метапредметных и предметных результатов обучения.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ЛИЧНОСТНЫЕ РЕЗУЛЬТАТЫ: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гражданское воспитание: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воспитание: личностное осмысление и принятие сущности и значения исторически сложившихся и развивавшихся духовно- нравственных ценностей российского народа; понимание значения личного вклада в построение устойчивого будущего;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эстетическое воспитание: представление об исторически сложившемся культурном многообразии своей страны; способность воспринимать различные виды искусства, традиции и творчество своего и других народов;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физическое воспитание: осознание ценности жизни и необходимости ее сохранения (в том числе на основе примеров из истории); представление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об идеалах   гармоничного   физического   и   духовного   развития   человека в исторических обществах и в современную эпоху;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трудовое воспитание: понимание на основе знания истории значения трудовой деятельности как источника развития человека и общества; уважение к   труду   и    результатам   трудовой   деятельности   человека;   представление о разнообразии существовавших в прошлом и современных профессий;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экологическое воспитание: 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ценность научного познания: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bookmark3"/>
      <w:bookmarkEnd w:id="0"/>
      <w:r w:rsidRPr="00094973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Универсальные учебные познавательные действия: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 формулировать проблему, вопрос, требующий решения; определять цели деятельности, задавать параметры и критерии их достижения; разрабатывать план решения проблемы с учетом анализа имеющихся ресурсов; выявлять закономерные черты и противоречия в рассматриваемых явлениях; раскрывать причинно-следственные связи событий прошлого и настоящего;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базовые исследовательские действия: владеть навыками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учебн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исследовательской и проектной деятельности; определять познавательную задачу, намечать путь ее решения и осуществлять подбор материала; осуществлять анализ объекта в соответствии с принципом историзма;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работа с информацией: осуществлять анализ учебной и внеучебной исторической и географической информации; извлекать, сопоставлять, систематизировать и интерпретировать информацию; высказывать суждение о достоверности   и   значении   информации   источника;   создавать  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коммуникативные действия: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общение: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членами, оценивать полученные результаты и свой вклад в общую работу.</w:t>
      </w:r>
      <w:proofErr w:type="gramEnd"/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регулятивные действия: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самоорганизация: ориентироваться в различных подходах принятия решений (индивидуальное, принятие решения в группе, принятие решений группой); составлять план реализации намеченного алгоритма решения, корректировать алгоритм с учетом получения новых знаний об изучаемом объекте; делать выбор и брать ответственность за решение;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самоконтроль: владеть способами самоконтроля,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вносить коррективы в деятельность; оценивать соответствие результата цели и условиям;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эмоциональный интеллект: осознавать эмоциональное состояние себя и других; ставить себя на место другого человека, понимать мотивы и намерения другого; регулировать способ выражения эмоций;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принятие себя и других: осознанно относиться к другому человеку, его мнению; принимать мотивы и аргументы других при анализе результатов деятельности.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bookmark4"/>
      <w:bookmarkEnd w:id="1"/>
      <w:r w:rsidRPr="00094973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освоение базовых знаний об основных этапах и ключевых событиях отечественной истории;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понимание значимости своего края, малой родины в процессах российской истории;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освоение знаний о достижениях и вкладе своего края и населяющих его народов в   историческое   развитие   страны,   а   своей   малой   родины   – в историческую судьбу своего края (региона) и страны в целом;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умение соотносить события истории родного края и истории России, характеризовать особенности развития культуры народов своего края;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знание имен выдающихся соотечественников, исторических личностей, прославивших свой край и малую родину ратным и трудовым героизмом, достижениями в различных областях деятельности;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умение в устной и письменной форме составлять описание (реконструкцию, интерпретацию, систематизацию) исторических и географических событий, явлений, процессов, хозяйственной деятельности и образа жизни людей из истории родного края и России;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умение формулировать и обосновывать собственную точку зрения с опорой на фактический материал региональной и российской истории;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владение приемами оценки значения исторических событий и деятельности исторических личностей отечественной, в том числе региональной и локальной истории;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умение защищать историческую правду, готовность давать отпор фальсификациям российской истории.</w:t>
      </w:r>
    </w:p>
    <w:p w:rsidR="00094973" w:rsidRPr="00094973" w:rsidRDefault="00094973" w:rsidP="000949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b/>
          <w:sz w:val="24"/>
          <w:szCs w:val="24"/>
          <w:lang w:val="ru-RU"/>
        </w:rPr>
        <w:t>Содержание курса внеурочной деятельности «Мой край в истории Отечества»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Тема 1. Специфика изучения региональной истории (1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Связь региональной истории и краеведения. Краеведение как область науки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представляет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собой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совокупность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исторических,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географических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proofErr w:type="spellStart"/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отдельных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местностях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страны.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Важность комплексного изучения объектов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региональной/локальной истории силами местного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целью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общества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окружающего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мира, осознания общности исторической судьбы страны и составляющих ее регионов. Историческое краеведение как средство исторического просвещения, научно-популяризаторской деятельности и научного познания исторических явлений, событий, процессов, относящихся к различным этапам истории края. Историко-биографическая составляющая как важный элемент краеведения. Изучение достопримечательных (памятных) мест края, связанных со знаковыми историческими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событиями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деятельностью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выдающихся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земляков,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как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важнейший и неотъемлемый элемент историко-краеведческой деятельности.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Важность рассмотрения и понимания региональной истории в контексте и непосредственной связи с административно-территориальным устройством Руси – России – СССР (от древности до современности).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Основные источники информации для изучения истории родного края. 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Портал открытых данных Министерства культуры Российской Федерации (</w:t>
      </w:r>
      <w:r w:rsidRPr="00094973">
        <w:rPr>
          <w:rFonts w:ascii="Times New Roman" w:hAnsi="Times New Roman" w:cs="Times New Roman"/>
          <w:sz w:val="24"/>
          <w:szCs w:val="24"/>
        </w:rPr>
        <w:t>https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94973">
        <w:rPr>
          <w:rFonts w:ascii="Times New Roman" w:hAnsi="Times New Roman" w:cs="Times New Roman"/>
          <w:sz w:val="24"/>
          <w:szCs w:val="24"/>
        </w:rPr>
        <w:t>opendata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94973">
        <w:rPr>
          <w:rFonts w:ascii="Times New Roman" w:hAnsi="Times New Roman" w:cs="Times New Roman"/>
          <w:sz w:val="24"/>
          <w:szCs w:val="24"/>
        </w:rPr>
        <w:t>mkrf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4973">
        <w:rPr>
          <w:rFonts w:ascii="Times New Roman" w:hAnsi="Times New Roman" w:cs="Times New Roman"/>
          <w:sz w:val="24"/>
          <w:szCs w:val="24"/>
        </w:rPr>
        <w:t>ru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/)        как         важный         источник         информации о достопримечательных местах России и края.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Электронная археологическая карта России (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Археолог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>) как важнейший информационный ресурс для изучения археологического наследия страны   и   региона.   Специфика   поиска,   анализа   и    отбора   информации на цифровых археологических картах России и регионов (</w:t>
      </w:r>
      <w:r w:rsidRPr="00094973">
        <w:rPr>
          <w:rFonts w:ascii="Times New Roman" w:hAnsi="Times New Roman" w:cs="Times New Roman"/>
          <w:sz w:val="24"/>
          <w:szCs w:val="24"/>
        </w:rPr>
        <w:t>Maps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94973">
        <w:rPr>
          <w:rFonts w:ascii="Times New Roman" w:hAnsi="Times New Roman" w:cs="Times New Roman"/>
          <w:sz w:val="24"/>
          <w:szCs w:val="24"/>
        </w:rPr>
        <w:t>RF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4973">
        <w:rPr>
          <w:rFonts w:ascii="Times New Roman" w:hAnsi="Times New Roman" w:cs="Times New Roman"/>
          <w:sz w:val="24"/>
          <w:szCs w:val="24"/>
        </w:rPr>
        <w:t>ru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94973">
        <w:rPr>
          <w:rFonts w:ascii="Times New Roman" w:hAnsi="Times New Roman" w:cs="Times New Roman"/>
          <w:sz w:val="24"/>
          <w:szCs w:val="24"/>
        </w:rPr>
        <w:t>Russia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94973">
        <w:rPr>
          <w:rFonts w:ascii="Times New Roman" w:hAnsi="Times New Roman" w:cs="Times New Roman"/>
          <w:sz w:val="24"/>
          <w:szCs w:val="24"/>
        </w:rPr>
        <w:t>karta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4973">
        <w:rPr>
          <w:rFonts w:ascii="Times New Roman" w:hAnsi="Times New Roman" w:cs="Times New Roman"/>
          <w:sz w:val="24"/>
          <w:szCs w:val="24"/>
        </w:rPr>
        <w:t>ru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4973">
        <w:rPr>
          <w:rFonts w:ascii="Times New Roman" w:hAnsi="Times New Roman" w:cs="Times New Roman"/>
          <w:sz w:val="24"/>
          <w:szCs w:val="24"/>
        </w:rPr>
        <w:t>Geotree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4973">
        <w:rPr>
          <w:rFonts w:ascii="Times New Roman" w:hAnsi="Times New Roman" w:cs="Times New Roman"/>
          <w:sz w:val="24"/>
          <w:szCs w:val="24"/>
        </w:rPr>
        <w:t>ru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и др.).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Важность комплексного использования потенциала региональных, муниципальных и школьных краеведческих музеев и библиотек, современных интерактивных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цифровых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ресурсов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Археолог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Культура.РФ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История.РФ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>, электронные карты регионов и областей России и др.).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Тема 2.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Цивилизационное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 территории края в периоды древней и средневековой истории (7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Мой   край   в   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догосударственный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   период    российской    истории (до </w:t>
      </w:r>
      <w:proofErr w:type="gramStart"/>
      <w:r w:rsidRPr="0009497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Х в. н. э.) (2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Цивилизационное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как поэтапная эволюция социокультурного развития человечества от присваивающего типа хозяйства к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производящему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, от первобытного общественного устройства к древнейшим типам цивилизации.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об истории края до </w:t>
      </w:r>
      <w:proofErr w:type="gramStart"/>
      <w:r w:rsidRPr="0009497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Х в. н. э. в древних письменных исторических источниках.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научная информация об истории края до </w:t>
      </w:r>
      <w:proofErr w:type="gramStart"/>
      <w:r w:rsidRPr="0009497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Х в. н. э. Географическое расположение и природно-климатические особенности края. Влияние природного фактора на хозяйственную деятельность местного населения. Коренные жители на территории края (аборигены, старожилы) и   особенности    их    общественной    организации    и    культуры.    Вопрос о    взаимодействии     старожилов    и     переселенцев     (пришлых    народов) на территории края в древнейшие времена. Специфика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цивилизационного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на территории края: этнический состав, общественное устройство, хозяйственный и бытовой уклады, верования/обычаи, традиции. Факторы, оказавшие наибольшее влияние на развитие региона в данный исторический период: природно-климатические изменения; миграционные процессы; внешние завоевания и др.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Объекты      археологического      наследия      на       территории       края от первобытности   до   </w:t>
      </w:r>
      <w:proofErr w:type="gramStart"/>
      <w:r w:rsidRPr="0009497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Х   н.   э.   (каменный,   бронзовый,   железный   века) и связанные с ними процессы и события древнейшей истории.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Мой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край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эпоху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существования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Древнерусского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государства (</w:t>
      </w:r>
      <w:r w:rsidRPr="00094973">
        <w:rPr>
          <w:rFonts w:ascii="Times New Roman" w:hAnsi="Times New Roman" w:cs="Times New Roman"/>
          <w:sz w:val="24"/>
          <w:szCs w:val="24"/>
        </w:rPr>
        <w:t>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Х – начало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94973">
        <w:rPr>
          <w:rFonts w:ascii="Times New Roman" w:hAnsi="Times New Roman" w:cs="Times New Roman"/>
          <w:sz w:val="24"/>
          <w:szCs w:val="24"/>
        </w:rPr>
        <w:t>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в.) (2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письменные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источники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для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изучения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данного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периода региональной истории.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научная информация об истории края </w:t>
      </w:r>
      <w:r w:rsidRPr="00094973">
        <w:rPr>
          <w:rFonts w:ascii="Times New Roman" w:hAnsi="Times New Roman" w:cs="Times New Roman"/>
          <w:sz w:val="24"/>
          <w:szCs w:val="24"/>
        </w:rPr>
        <w:t>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Х – начала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94973">
        <w:rPr>
          <w:rFonts w:ascii="Times New Roman" w:hAnsi="Times New Roman" w:cs="Times New Roman"/>
          <w:sz w:val="24"/>
          <w:szCs w:val="24"/>
        </w:rPr>
        <w:t>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 Специфика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цивилизационного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на территории моего края в период существования Древнерусского государства: этнический состав, общественное устройство, хозяйственный и бытовой уклады, верования, обычаи/традиции, фольклор.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Факторы,   оказавшие    наибольшее    влияние    на    развитие    региона </w:t>
      </w:r>
      <w:r w:rsidRPr="00094973">
        <w:rPr>
          <w:rFonts w:ascii="Times New Roman" w:hAnsi="Times New Roman" w:cs="Times New Roman"/>
          <w:sz w:val="24"/>
          <w:szCs w:val="24"/>
        </w:rPr>
        <w:t>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Х – начала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94973">
        <w:rPr>
          <w:rFonts w:ascii="Times New Roman" w:hAnsi="Times New Roman" w:cs="Times New Roman"/>
          <w:sz w:val="24"/>
          <w:szCs w:val="24"/>
        </w:rPr>
        <w:t>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в.: миграционные процессы; внешние завоевания; социально- экономические    изменения;    культурные     нововведения     и     др.     Вопрос о    взаимодействии     старожилов    и     переселенцев     (пришлых    народов) на территории края в данный исторический период.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Места ратной (воинской) славы как территории, связанные со значимыми для региональной истории и истории Руси/России военными сражениями и включающие в себя мемориальные объекты и фоновые пространства (ландшафты).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Историческая реконструкция как процесс и результат воссоздания события или объекта материальной и духовной культуры определенной исторической эпохи, местности. Актуальность и важность сохранения территории и ландшафтов достопримечательных мест края и достоверной исторической реконструкции знаковых событий региональной истории.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Объекты археологического наследия на территории края </w:t>
      </w:r>
      <w:r w:rsidRPr="00094973">
        <w:rPr>
          <w:rFonts w:ascii="Times New Roman" w:hAnsi="Times New Roman" w:cs="Times New Roman"/>
          <w:sz w:val="24"/>
          <w:szCs w:val="24"/>
        </w:rPr>
        <w:t>IX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 и связанные с ними процессы, события, исторические личности.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Мемориальные объекты и памятные места на территории края, связанные с историческими событиями </w:t>
      </w:r>
      <w:r w:rsidRPr="00094973">
        <w:rPr>
          <w:rFonts w:ascii="Times New Roman" w:hAnsi="Times New Roman" w:cs="Times New Roman"/>
          <w:sz w:val="24"/>
          <w:szCs w:val="24"/>
        </w:rPr>
        <w:t>IX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вв.: современное состояние и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историк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культурное значение. Выдающиеся соотечественники (земляки) и их вклад в историю края и Руси </w:t>
      </w:r>
      <w:r w:rsidRPr="00094973">
        <w:rPr>
          <w:rFonts w:ascii="Times New Roman" w:hAnsi="Times New Roman" w:cs="Times New Roman"/>
          <w:sz w:val="24"/>
          <w:szCs w:val="24"/>
        </w:rPr>
        <w:t>IX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Вопрос о роли личности в истории и его важность для понимания специфики человеческой истории, ее отличия от природной эволюции.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Мой край в период политической раздробленности (начало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94973">
        <w:rPr>
          <w:rFonts w:ascii="Times New Roman" w:hAnsi="Times New Roman" w:cs="Times New Roman"/>
          <w:sz w:val="24"/>
          <w:szCs w:val="24"/>
        </w:rPr>
        <w:t>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конец Х</w:t>
      </w:r>
      <w:r w:rsidRPr="00094973">
        <w:rPr>
          <w:rFonts w:ascii="Times New Roman" w:hAnsi="Times New Roman" w:cs="Times New Roman"/>
          <w:sz w:val="24"/>
          <w:szCs w:val="24"/>
        </w:rPr>
        <w:t>V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в.) (3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Основные письменные источники для изучения данного периода региональной истории.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научная информация об истории края с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94973">
        <w:rPr>
          <w:rFonts w:ascii="Times New Roman" w:hAnsi="Times New Roman" w:cs="Times New Roman"/>
          <w:sz w:val="24"/>
          <w:szCs w:val="24"/>
        </w:rPr>
        <w:t>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 по конец Х</w:t>
      </w:r>
      <w:r w:rsidRPr="00094973">
        <w:rPr>
          <w:rFonts w:ascii="Times New Roman" w:hAnsi="Times New Roman" w:cs="Times New Roman"/>
          <w:sz w:val="24"/>
          <w:szCs w:val="24"/>
        </w:rPr>
        <w:t>V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 Специфика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цивилизационного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на территории моего края в период политической раздробленности Руси: этнический состав, общественное (политическое) устройство, хозяйственный и бытовой уклады, верования, обычаи/традиции, фольклор, образование, научные знания.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Факторы,     оказавшие    наибольшее    влияние    на    развитие    региона в </w:t>
      </w:r>
      <w:r w:rsidRPr="00094973">
        <w:rPr>
          <w:rFonts w:ascii="Times New Roman" w:hAnsi="Times New Roman" w:cs="Times New Roman"/>
          <w:sz w:val="24"/>
          <w:szCs w:val="24"/>
        </w:rPr>
        <w:t>XII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конце </w:t>
      </w:r>
      <w:r w:rsidRPr="00094973">
        <w:rPr>
          <w:rFonts w:ascii="Times New Roman" w:hAnsi="Times New Roman" w:cs="Times New Roman"/>
          <w:sz w:val="24"/>
          <w:szCs w:val="24"/>
        </w:rPr>
        <w:t>XV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в.: природно-климатические изменения; миграционные процессы; внешние завоевания; внутриполитические процессы; социально- экономические    изменения;    культурные     нововведения     и     др.     Вопрос о    взаимодействии    старожилов    и    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переселенцев     (пришлых     народов) на территории края в данный исторический период. Историческое значение данного периода для развития региона.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Объекты археологических раскопок </w:t>
      </w:r>
      <w:r w:rsidRPr="00094973">
        <w:rPr>
          <w:rFonts w:ascii="Times New Roman" w:hAnsi="Times New Roman" w:cs="Times New Roman"/>
          <w:sz w:val="24"/>
          <w:szCs w:val="24"/>
        </w:rPr>
        <w:t>XII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конца </w:t>
      </w:r>
      <w:r w:rsidRPr="00094973">
        <w:rPr>
          <w:rFonts w:ascii="Times New Roman" w:hAnsi="Times New Roman" w:cs="Times New Roman"/>
          <w:sz w:val="24"/>
          <w:szCs w:val="24"/>
        </w:rPr>
        <w:t>XV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 края и связанные с ними процессы, события, исторические личности.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Мемориальные объекты и памятные места на территории края, связанные с историческими событиями </w:t>
      </w:r>
      <w:r w:rsidRPr="00094973">
        <w:rPr>
          <w:rFonts w:ascii="Times New Roman" w:hAnsi="Times New Roman" w:cs="Times New Roman"/>
          <w:sz w:val="24"/>
          <w:szCs w:val="24"/>
        </w:rPr>
        <w:t>XII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конца </w:t>
      </w:r>
      <w:r w:rsidRPr="00094973">
        <w:rPr>
          <w:rFonts w:ascii="Times New Roman" w:hAnsi="Times New Roman" w:cs="Times New Roman"/>
          <w:sz w:val="24"/>
          <w:szCs w:val="24"/>
        </w:rPr>
        <w:t>XV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в.: современное состояние и историко-культурное значение.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Выдающиеся соотечественники (земляки), их вклад в историю края и Руси </w:t>
      </w:r>
      <w:r w:rsidRPr="00094973">
        <w:rPr>
          <w:rFonts w:ascii="Times New Roman" w:hAnsi="Times New Roman" w:cs="Times New Roman"/>
          <w:sz w:val="24"/>
          <w:szCs w:val="24"/>
        </w:rPr>
        <w:t>XII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конца </w:t>
      </w:r>
      <w:r w:rsidRPr="00094973">
        <w:rPr>
          <w:rFonts w:ascii="Times New Roman" w:hAnsi="Times New Roman" w:cs="Times New Roman"/>
          <w:sz w:val="24"/>
          <w:szCs w:val="24"/>
        </w:rPr>
        <w:t>XV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Вопрос об общности исторических судеб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прото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>- и восточнославянских народов с коренными народами моего края.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Роль и значение моего края в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цивилизационном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развитии и истории Руси </w:t>
      </w:r>
      <w:r w:rsidRPr="00094973">
        <w:rPr>
          <w:rFonts w:ascii="Times New Roman" w:hAnsi="Times New Roman" w:cs="Times New Roman"/>
          <w:sz w:val="24"/>
          <w:szCs w:val="24"/>
        </w:rPr>
        <w:t>IX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XV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Тема 3. Исторические события и   процессы   на территории   края в Новое время (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94973">
        <w:rPr>
          <w:rFonts w:ascii="Times New Roman" w:hAnsi="Times New Roman" w:cs="Times New Roman"/>
          <w:sz w:val="24"/>
          <w:szCs w:val="24"/>
        </w:rPr>
        <w:t>VI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начало ХХ в.) (10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Мой край в период создания и укрепления централизованного государства (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94973">
        <w:rPr>
          <w:rFonts w:ascii="Times New Roman" w:hAnsi="Times New Roman" w:cs="Times New Roman"/>
          <w:sz w:val="24"/>
          <w:szCs w:val="24"/>
        </w:rPr>
        <w:t>VI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Х</w:t>
      </w:r>
      <w:r w:rsidRPr="00094973">
        <w:rPr>
          <w:rFonts w:ascii="Times New Roman" w:hAnsi="Times New Roman" w:cs="Times New Roman"/>
          <w:sz w:val="24"/>
          <w:szCs w:val="24"/>
        </w:rPr>
        <w:t>VII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вв.) (4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Основные письменные источники для изучения данного периода региональной истории.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научная информация об истории края </w:t>
      </w:r>
      <w:r w:rsidRPr="00094973">
        <w:rPr>
          <w:rFonts w:ascii="Times New Roman" w:hAnsi="Times New Roman" w:cs="Times New Roman"/>
          <w:sz w:val="24"/>
          <w:szCs w:val="24"/>
        </w:rPr>
        <w:t>XVI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XVII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 Специфика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цивилизационного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на территории моего края в период централизации: этнический состав, политическое и общественное устройство, хозяйственный и бытовой уклады, верования, обычаи/традиции, фольклор, образование, научные знания.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Факторы,     оказавшие    наибольшее    влияние    на    развитие    региона в </w:t>
      </w:r>
      <w:r w:rsidRPr="00094973">
        <w:rPr>
          <w:rFonts w:ascii="Times New Roman" w:hAnsi="Times New Roman" w:cs="Times New Roman"/>
          <w:sz w:val="24"/>
          <w:szCs w:val="24"/>
        </w:rPr>
        <w:t>XVI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XVII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вв.: миграционные процессы; внешние завоевания; внутриполитические процессы; социально-экономические изменения; культурные нововведения и др. Мой край в период Смутного времени начала </w:t>
      </w:r>
      <w:r w:rsidRPr="00094973">
        <w:rPr>
          <w:rFonts w:ascii="Times New Roman" w:hAnsi="Times New Roman" w:cs="Times New Roman"/>
          <w:sz w:val="24"/>
          <w:szCs w:val="24"/>
        </w:rPr>
        <w:t>XVII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в.: историческое значение данного периода для развития региона.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Московская Русь – Россия и мой край </w:t>
      </w:r>
      <w:r w:rsidRPr="00094973">
        <w:rPr>
          <w:rFonts w:ascii="Times New Roman" w:hAnsi="Times New Roman" w:cs="Times New Roman"/>
          <w:sz w:val="24"/>
          <w:szCs w:val="24"/>
        </w:rPr>
        <w:t>XVI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XVII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вв.: регион в системе административно-территориального управления единого Российского государства,       характер      и       механизмы       взаимоотношений.       Вопрос о    взаимодействии     старожилов    и     переселенцев     (пришлых    народов) на территории края в данный исторический период.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Объекты археологического наследия </w:t>
      </w:r>
      <w:r w:rsidRPr="00094973">
        <w:rPr>
          <w:rFonts w:ascii="Times New Roman" w:hAnsi="Times New Roman" w:cs="Times New Roman"/>
          <w:sz w:val="24"/>
          <w:szCs w:val="24"/>
        </w:rPr>
        <w:t>XVI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XVII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 на территории края и связанные с ними процессы, события, исторические личности.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Мемориальные объекты и памятные места на территории края, связанные с историческими событиями </w:t>
      </w:r>
      <w:r w:rsidRPr="00094973">
        <w:rPr>
          <w:rFonts w:ascii="Times New Roman" w:hAnsi="Times New Roman" w:cs="Times New Roman"/>
          <w:sz w:val="24"/>
          <w:szCs w:val="24"/>
        </w:rPr>
        <w:t>XVI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XVII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вв.: современное состояние и историко-культурное значение.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Выдающиеся соотечественники (земляки) и их вклад в историю края и России </w:t>
      </w:r>
      <w:r w:rsidRPr="00094973">
        <w:rPr>
          <w:rFonts w:ascii="Times New Roman" w:hAnsi="Times New Roman" w:cs="Times New Roman"/>
          <w:sz w:val="24"/>
          <w:szCs w:val="24"/>
        </w:rPr>
        <w:t>XVI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XVII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Вопрос об общности исторических судеб народов моего края и народов, вошедших в состав единого Российского государства. Роль и значение моего края в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цивилизационном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развитии и истории единого Российского государства (</w:t>
      </w:r>
      <w:r w:rsidRPr="00094973">
        <w:rPr>
          <w:rFonts w:ascii="Times New Roman" w:hAnsi="Times New Roman" w:cs="Times New Roman"/>
          <w:sz w:val="24"/>
          <w:szCs w:val="24"/>
        </w:rPr>
        <w:t>XVI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94973">
        <w:rPr>
          <w:rFonts w:ascii="Times New Roman" w:hAnsi="Times New Roman" w:cs="Times New Roman"/>
          <w:sz w:val="24"/>
          <w:szCs w:val="24"/>
        </w:rPr>
        <w:t>XVII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вв.).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Мой край в период существования Российской империи (</w:t>
      </w:r>
      <w:r w:rsidRPr="00094973">
        <w:rPr>
          <w:rFonts w:ascii="Times New Roman" w:hAnsi="Times New Roman" w:cs="Times New Roman"/>
          <w:sz w:val="24"/>
          <w:szCs w:val="24"/>
        </w:rPr>
        <w:t>XVIII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начало ХХ в.) (6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Основные письменные источники для изучения данного периода региональной истории.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научная информация об истории края </w:t>
      </w:r>
      <w:r w:rsidRPr="00094973">
        <w:rPr>
          <w:rFonts w:ascii="Times New Roman" w:hAnsi="Times New Roman" w:cs="Times New Roman"/>
          <w:sz w:val="24"/>
          <w:szCs w:val="24"/>
        </w:rPr>
        <w:t>XVIII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Специфика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цивилизационного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на территории моего края в период существования Российской империи: этнический состав, политическое и общественное устройство, хозяйственный и бытовой уклады, верования, обычаи/традиции, фольклор, образование, научные знания.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Факторы, оказавшие наибольшее влияние на развитие региона в </w:t>
      </w:r>
      <w:r w:rsidRPr="00094973">
        <w:rPr>
          <w:rFonts w:ascii="Times New Roman" w:hAnsi="Times New Roman" w:cs="Times New Roman"/>
          <w:sz w:val="24"/>
          <w:szCs w:val="24"/>
        </w:rPr>
        <w:t>XVIII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начале ХХ в.: миграционные процессы; внешние завоевания; политические, социально-экономические,   культурные   процессы   и   реформы.   Мой   край во время Отечественной войны 1812 года и в годы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ервой мировой войны: историческое значение данных событий для развития региона.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империя и мой край </w:t>
      </w:r>
      <w:r w:rsidRPr="00094973">
        <w:rPr>
          <w:rFonts w:ascii="Times New Roman" w:hAnsi="Times New Roman" w:cs="Times New Roman"/>
          <w:sz w:val="24"/>
          <w:szCs w:val="24"/>
        </w:rPr>
        <w:t>XVIII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в.: регион в системе имперского административно-территориального управления, характер и механизмы взаимоотношений региона и центра. Вопрос о взаимодействии старожилов и переселенцев (пришлых народов) на территории края в данный исторический период.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Объекты археологического наследия </w:t>
      </w:r>
      <w:r w:rsidRPr="00094973">
        <w:rPr>
          <w:rFonts w:ascii="Times New Roman" w:hAnsi="Times New Roman" w:cs="Times New Roman"/>
          <w:sz w:val="24"/>
          <w:szCs w:val="24"/>
        </w:rPr>
        <w:t>XVIII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 края и связанные с ними процессы, события, исторические личности.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Мемориальные объекты и памятные места на территории края, связанные с историческими событиями </w:t>
      </w:r>
      <w:r w:rsidRPr="00094973">
        <w:rPr>
          <w:rFonts w:ascii="Times New Roman" w:hAnsi="Times New Roman" w:cs="Times New Roman"/>
          <w:sz w:val="24"/>
          <w:szCs w:val="24"/>
        </w:rPr>
        <w:t>XVIII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в.: современное состояние и историко-культурное значение.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Выдающиеся соотечественники (земляки) и их вклад в историю края и России </w:t>
      </w:r>
      <w:r w:rsidRPr="00094973">
        <w:rPr>
          <w:rFonts w:ascii="Times New Roman" w:hAnsi="Times New Roman" w:cs="Times New Roman"/>
          <w:sz w:val="24"/>
          <w:szCs w:val="24"/>
        </w:rPr>
        <w:t>XVIII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Вопрос об общности исторических судеб народов моего края и народов, вошедших   в   состав   Российской   империи.   Роль   и   значение   моего   края в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цивилизационном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развитии и истории Российской империи (</w:t>
      </w:r>
      <w:r w:rsidRPr="00094973">
        <w:rPr>
          <w:rFonts w:ascii="Times New Roman" w:hAnsi="Times New Roman" w:cs="Times New Roman"/>
          <w:sz w:val="24"/>
          <w:szCs w:val="24"/>
        </w:rPr>
        <w:t>XVIII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– начало ХХ 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Тема 4. Реалии региональной истории в новейшую историческую эпоху (начало ХХ – ХХ</w:t>
      </w:r>
      <w:proofErr w:type="gramStart"/>
      <w:r w:rsidRPr="0009497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в.) (13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Мой край в советский период отечественной истории (1917–1991 гг.)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(7 ч)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Современная научная информация об истории края в 1917–1991 гг.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Специфика социально-экономического, политического и культурного развития на территории моего края в советский период истории: этнический состав, политическое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и общественное устройство, экономический и бытовой уклады, образование, наука, художественная культура, народное творчество, верования, обычаи/традиции.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Факторы,     оказавшие    наибольшее    влияние    на    развитие    региона в довоенный период (1917–1941 гг.): политические, социально-экономические и культурные реформы советской власти, процессы индустриализации, коллективизации, «культурной революции». Мой край в период Гражданской войны: историческое значение данного периода для развития региона.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Великая Отечественная война 1941–1945 гг. и ее влияние на историю региона. Вклад региона в историческую победу СССР над фашистской Германией и милитаристской Японией. Выдающиеся соотечественники (земляки) – герои фронта и тыла. Мемориальные объекты и памятные места на территории края, связанные с увековечиванием боевого и трудового героизма советского народа в Великой Отечественной войне: современное состояние и историко-культурное значение. Историческое значение данного периода для развития региона.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Факторы,   оказавшие    наибольшее    влияние    на    развитие    региона в послевоенный период (1945–1991 гг.): политическое, социально- экономическое и культурное реформаторство в СССР, процессы урбанизации и научно-технической революции. Историческое значение данного   периода для развития региона.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СССР и мой край в 1917–1991 гг.: регион в системе административн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территориального управления союзного государства, характер и механизмы взаимоотношений региона и центра. Вопрос о взаимодействии старожилов и переселенцев на территории края в советский период истории.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Выдающиеся соотечественники (земляки) и их вклад в послевоенную историю края и СССР.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Вклад   моего    края    в    социально-экономическое    развитие    СССР в 1945–1991 гг.: достижения региона в сферах социального, промышленн</w:t>
      </w: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индустриального, аграрного, научно-технологического, инфраструктурного развития.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Вклад моего края в многонациональную культуру СССР и РСФСР: достижения региона в сферах межнациональных отношений, науки, образования, литературы, театра, кинематографа, музыки, спорта и др.</w:t>
      </w: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Вопрос об общности исторических судеб народов моего края и народов, вошедших в состав СССР: исторический феномен «советский народ»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(6 ч)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Тема 5. Современная история моего региона (1992 – начало 2020-х гг.)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Факторы, оказавшие наибольшее влияние на развитие региона в 1990-е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годы: политические, социально-экономические и культурные реформы и их результаты. Мой край 1990-х гг.: историческое значение данного периода для развития региона.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Специфика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социально-экономического,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политического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ab/>
        <w:t>и социокультурного развития на территории моего края в 2000–2013 гг. Сравнительный анализ показателей демографического, финансового, промышленного, аграрного развития региона с 1990-ми годами. Изменения,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произошедшие в структуре и занятости населения края, в уровне жизни жителей региона.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направления и характерные черты социально-экономического, политического   и   социокультурного   развития   на   территории   моего   края с 2014 года по настоящее время. Сравнительный анализ показателей развития региона с 1990-ми и 2000–2013 годами. Изменения, произошедшие в уровне жизни жителей региона. Результаты участия региона в национальных проектах и федеральных программах. Факторы, оказывающие наибольшее позитивное и негативное влияние   на   развитие   региона   в   настоящее   время.   Вопрос о социальной эффективности реализуемых в регионе проектов и программ.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Мой край в системе административно-территориального управления Российской Федерации: характер и механизмы взаимоотношений региона и центра. Вопрос о взаимодействии старожилов и переселенцев на территории края с 1990-х гг. по настоящее время. Ресурсный потенциал (природный, трудовой, материальный, финансовый и пр.) и перспективные направления развития региона в 2020-х – 2030-х гг.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Ими годиться край, ими гордиться Россия: выдающиеся соотечественники (земляки) и их вклад в современную историю региона и страны.      Мемориальные     объекты     на     территории      края,      связанные с увековечением памяти воинов – героев и участников военных действий и освободительных миссий России в 1992–2020-х гг. Важность проявления уважения к героизму, мужеству и самоотверженности граждан независимо от сферы их деятельности.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Вклад моего края в </w:t>
      </w:r>
      <w:proofErr w:type="spellStart"/>
      <w:r w:rsidRPr="00094973">
        <w:rPr>
          <w:rFonts w:ascii="Times New Roman" w:hAnsi="Times New Roman" w:cs="Times New Roman"/>
          <w:sz w:val="24"/>
          <w:szCs w:val="24"/>
          <w:lang w:val="ru-RU"/>
        </w:rPr>
        <w:t>цивилизационное</w:t>
      </w:r>
      <w:proofErr w:type="spellEnd"/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России в 1990-е – 2020-е гг.: достижения региона в сферах социального, промышленно-индустриального, аграрного, научно-технологического, инфраструктурного развития, в сферах межнациональных отношений, науки, образования, литературы, театра, кинематографа, музыки, спорта и др.</w:t>
      </w:r>
      <w:proofErr w:type="gramEnd"/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 xml:space="preserve">Тема 6. «Мой край: прошлое – настоящее – будущее» (3 ч) </w:t>
      </w:r>
    </w:p>
    <w:p w:rsidR="00094973" w:rsidRP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Ученическая конференция</w:t>
      </w: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t>Историческое прошлое, современное состояние и перспективы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973">
        <w:rPr>
          <w:rFonts w:ascii="Times New Roman" w:hAnsi="Times New Roman" w:cs="Times New Roman"/>
          <w:sz w:val="24"/>
          <w:szCs w:val="24"/>
          <w:lang w:val="ru-RU"/>
        </w:rPr>
        <w:t>родного края.</w:t>
      </w: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973" w:rsidRDefault="00094973" w:rsidP="000949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973" w:rsidRDefault="00094973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094973" w:rsidSect="00EE0E61">
          <w:pgSz w:w="11907" w:h="16839"/>
          <w:pgMar w:top="851" w:right="1440" w:bottom="1135" w:left="1440" w:header="720" w:footer="720" w:gutter="0"/>
          <w:cols w:space="720"/>
        </w:sectPr>
      </w:pPr>
    </w:p>
    <w:p w:rsidR="00094973" w:rsidRPr="00094973" w:rsidRDefault="00094973" w:rsidP="0009497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973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Тематическое планирование по курсу внеурочной деятельности «Мой край в истории Отечества»</w:t>
      </w:r>
    </w:p>
    <w:tbl>
      <w:tblPr>
        <w:tblW w:w="1460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2693"/>
        <w:gridCol w:w="1701"/>
        <w:gridCol w:w="4394"/>
        <w:gridCol w:w="4962"/>
      </w:tblGrid>
      <w:tr w:rsidR="00094973" w:rsidRPr="00094973" w:rsidTr="00094973">
        <w:trPr>
          <w:cantSplit/>
          <w:trHeight w:val="707"/>
        </w:trPr>
        <w:tc>
          <w:tcPr>
            <w:tcW w:w="851" w:type="dxa"/>
          </w:tcPr>
          <w:p w:rsidR="00094973" w:rsidRPr="00094973" w:rsidRDefault="00094973" w:rsidP="000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4973" w:rsidRPr="00094973" w:rsidRDefault="00094973" w:rsidP="000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094973" w:rsidRPr="00094973" w:rsidRDefault="00094973" w:rsidP="000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701" w:type="dxa"/>
          </w:tcPr>
          <w:p w:rsidR="00094973" w:rsidRPr="00094973" w:rsidRDefault="00094973" w:rsidP="000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94973" w:rsidRPr="00094973" w:rsidRDefault="00094973" w:rsidP="000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394" w:type="dxa"/>
          </w:tcPr>
          <w:p w:rsidR="00094973" w:rsidRPr="00094973" w:rsidRDefault="00094973" w:rsidP="000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962" w:type="dxa"/>
          </w:tcPr>
          <w:p w:rsidR="00094973" w:rsidRPr="00094973" w:rsidRDefault="00094973" w:rsidP="000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94973" w:rsidRPr="00174C3D" w:rsidTr="00094973">
        <w:trPr>
          <w:trHeight w:val="1419"/>
        </w:trPr>
        <w:tc>
          <w:tcPr>
            <w:tcW w:w="85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70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история как междисциплинарная отрасль исторического познания.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Краеведение как область исторических, географических и </w:t>
            </w:r>
            <w:proofErr w:type="spellStart"/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естественно-научных</w:t>
            </w:r>
            <w:proofErr w:type="spellEnd"/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отдельных местностях страны. Изучение достопримечательных (памятных) мест края как неотъемлемый элемент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краеведческой деятельности.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край в современную эпоху как один из 89 субъектов Российской Федерации.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 информации для изучения истории родного края</w:t>
            </w:r>
          </w:p>
        </w:tc>
        <w:tc>
          <w:tcPr>
            <w:tcW w:w="4962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определение понятиям/ терминам: региональная история; краеведение; историческое краеведение; регион; достопримечательное (памятное)  место.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поиск, критический анализ, отбор и обобщение информации, раскрывающей значение основных терминов по теме.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современное состояние региона как субъекта Российской Федерации (административные границы, численность и состав населения). Давать аргументированную оценку  тезисам о необходимости: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комплексного изучения объектов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региональной/локальной истории   силами местного населения;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рассмотрения и понимания региональной истории в связи с административно-территориальным устройством Руси – России – СССР;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целенаправленного изучения достопримечательных (памятных) мест края, связанных со знаковыми историческими событиями и жизнедеятельностью выдающихся земляков;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комплексного использования потенциала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муниципальных и школьных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краеведческих музеев и библиотек, современных интерактивных цифровых информационных ресурсов.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информационную ценность традиционных и цифровых источников по истории родного края, приводить аргументы использования того или иного источника информации.</w:t>
            </w:r>
          </w:p>
        </w:tc>
      </w:tr>
      <w:tr w:rsidR="00094973" w:rsidRPr="00094973" w:rsidTr="00094973">
        <w:trPr>
          <w:trHeight w:val="2127"/>
        </w:trPr>
        <w:tc>
          <w:tcPr>
            <w:tcW w:w="85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Цивилизационное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 края в периоды древней и средневековой истории</w:t>
            </w:r>
          </w:p>
        </w:tc>
        <w:tc>
          <w:tcPr>
            <w:tcW w:w="170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Цивилизационное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от присваивающего типа хозяйства к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производящему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 первобытного общественного устройства к древнейшим типам цивилизации.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об истории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в. н. э. в древних письменных исторических источниках.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научная информация об истории края до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в. н. э.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Влияние природного фактора на хозяйственную деятельность местного населения. Коренные жители и особенности их общественной организации и культуры.  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на территории края: этнический состав, общественное устройство, хозяйственный и бытовой уклады, верования/обычаи, традиции.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Факторы, наиболее влиявшие на развитие края: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климатические изменения;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миграционные процессы и др.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археологических раскопок на территории края от первобытности                                             до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н. э. (каменный, бронзовый,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железный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века) и связанные с ними процессы и события древней и средневековой истории.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письменные источники для изучения региональной истории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– начала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научная информация об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истории края в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– начале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подхода.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археологического наследия на территории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и связанные с ними процессы, события, исторические личности.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Мемориальные объекты и памятные места на территории края,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историческими событиями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вв.: современное состояние и историко-культурное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соотечественники (земляки) и их вклад в историю края  и Руси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письменные источники для изучения региональной истории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конца Х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научная информация об истории края с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конец Х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Специфика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на территории моего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период политической раздробленности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Руси: этнический состав, общественное (политическое) устройство, хозяйственный и бытовой уклады, верования, обычаи/традиции, фольклор, образование, научные знания.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наиболее влиявшие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развитие края в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конце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природно-климатические изменения; миграционные процессы; внешние завоевания; внутриполитические процессы; социально-экономические изменения; культурные нововведения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археологического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конца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территории края 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ними процессы, события, исторические личности.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Мемориальные объекты и памятные места на территории края, связанные с историческими событиями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–конца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в.: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современное состояние и историко-культурное значение. Выдающиеся соотечественники (земляки), их вклад в историю края и Руси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конца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 об общности исторических судеб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восточнославянских народов с коренными народами моего края.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значение моего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цивилизационном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развитии и истории Руси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Давать определение понятиям/ терминам: первобытность; цивилизация;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цивилизационное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развитие; объект археологического наследия; исторический источник. Осуществлять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сведения об особенностях и факторах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древнейшие времена (до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в. н. э.)  в цифровом формате в виде тезисов, таблиц,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схем, инфографики.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особенности взаимодействия старожилов и переселенцев (пришлых народов) на территории края в древнейшие времена (до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в. н. э.).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Производить визуализацию (историческую реконструкцию и картографическую интерпретацию) важных процессов в истории края с первобытности до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в. н. э. в виде плана-схемы, карты.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историко-культурную ценность объектов археологического наследия края в древнейшие времена (до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в. н. э.), формулировать и обсуждать предложения проекты по их сохранению и развитию (реставрации, реконструкции, модернизации).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определение понятиям/ терминам.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Древнерусское государство, мемориальный объект; историческая личность, историческая реконструкция. Осуществлять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сведения об особенностях и факторах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края в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период существования Древнерусского государства (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вв.) в цифровом формате в виде тезисов, таблиц, схем, инфографики.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Производить визуализацию (историческую реконструкцию и  картографическую интерпретацию) важных процессов в истории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в виде плана-схемы,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аргументированную оценку тезисам о необходимости: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сохранения территории 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ландшафтов достопримечательных мест края и достоверной исторической реконструкции знаковых событий региональной истории;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целенаправленного изучения вопроса о роли личности в истории применительно к каждому этапу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/исторического развития.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Давать определение понятиям/ терминам: политическая раздробленность; ордынское нашествие; ордынский период русской истории.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поиск, критический анализ, отбор и обобщение информации,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раскрывающей значение основных терминов и единиц содержания по теме.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сведения об особенностях и факторах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политической раздробленности Руси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конец Х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в.) в цифровом формате в виде тезисов, таблиц, схем, инфографики.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визуализацию (историческую реконструкцию и картографическую интерпретацию) важных событий и процессов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истории края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конца Х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 виде плана-схемы, карты.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особенности взаимодействия старожилов и переселенцев (пришлых народов) на территории края в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Х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краткое письменное описание деятельности выдающихся земляков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Х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по схеме «биография – личные качества – деятельность», сопровождая текст иллюстрациями (портреты, живописные изображения исторических событий, фото исторических документов и др.) Приводить примеры наиболее известных мест ратной славы края, раскрывать связь памятных мест и мемориальных объектов края со значимыми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процессами и событиями в российской истории 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Х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историко-культурную ценность мемориальных объектов и объектов археологического наследия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Х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вв., формулировать и обсуждать предложения/проекты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их сохранению и развитию (реставрации, реконструкции,             модернизации).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аргументированную оценку тезисам: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 общности исторических судеб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восточнославянских народов         с коренными народами моего края в периоды древней и средневековой истории;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роли и значении края в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цивилизационном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развитии и истории Руси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результаты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исследовательской деятельности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региональной истории с древности до конца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 виде мин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 и мини-проекта для публичной презентации 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proofErr w:type="spellEnd"/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973" w:rsidRPr="00094973" w:rsidTr="00094973">
        <w:trPr>
          <w:trHeight w:val="2127"/>
        </w:trPr>
        <w:tc>
          <w:tcPr>
            <w:tcW w:w="85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события и процессы на территории края в Новое время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 xml:space="preserve">(ХVI –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 xml:space="preserve"> ХХ в.)</w:t>
            </w:r>
          </w:p>
        </w:tc>
        <w:tc>
          <w:tcPr>
            <w:tcW w:w="170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письменные источники для изучения региональной истории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Современная научная информация об истории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края в период создания и укрепления единого Российского государства.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Факторы, наиболее влиявшие  на развитие края в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Мой край в период Смутного времени начала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историческое значение данного периода для развития региона.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Московская Русь – Россия и мой край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вв.: регион в системе административно-территориального управления единого Российского государства, характер и механизмы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Взаимоотношений Объекты археологического наследия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края и связанные с ними процессы, события, исторические личности.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Мемориальные объекты и памятные места края, связанные с историческими событиями                                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вв.: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состояние и историко-культурное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Выдающиеся соотечественники (земляки) и их вклад в историю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России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об общности исторических судеб народов края и народов, вошедших в состав единого Российского государства.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значение моего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цивилизационном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истории единого Российского государства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письменные источники для изучения региональной истории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вв.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научная информация об истории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на территории края в период Российской империи.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Факторы, наиболее влиявшие на развитие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края в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край во время Отечественной войны 1812 года и в годы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ервой мировой войны: историческое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данных событий для развития региона.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край в системе имперского административно-территориального управления, характер и механизмы взаимоотношений региона и центра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археологического наследия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территории края и связанные с ними процессы,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 исторические личности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Мемориальные объекты и памятные места на территории края, связанные с историческими событиями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в.: современное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и историко-культурное   значение.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Выдающиеся соотечественники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(земляки) и их вклад в историю края                            и России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об общности исторических судеб народов края и народов,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вошедших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состав Российской империи.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значение моего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цивилизационном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развитии и истории Российской империи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Давать определение понятиям/ терминам: централизованное государство; сословн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представительная монархия; Смутное время; Земский собор.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сведения об особенностях и факторах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края в период единого Российского государства (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вв.)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цифровом формате в виде тезисов, таблиц, схем, инфографики.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визуализацию (историческую реконструкцию и картографическую интерпретацию)  важных событий и процессов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истории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в виде плана-схемы, карты.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особенности взаимодействия старожилов и переселенцев (пришлых народов) на территории края в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Составлять краткое письменное описание деятельности выдающихся земляков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схеме «биография – личные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качества – деятельность», сопровождая текст иллюстрациями (портреты,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живописные изображения исторических событий, фото исторических документов и др.). Приводить примеры наиболее известных мест ратной славы края, раскрывать связь памятных мест и мемориальных объектов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значимыми процессами и событиями в российской истории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историко-культурную ценность мемориальных объектов и объектов археологического наследия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вв., формулировать и обсуждать предложения/проекты по их сохранению и развитию (реставрации, реконструкции, модернизации);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общности исторических судеб народов моего края и народов, вошедших в состав единого Российского государства;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роли и значении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цивилизационном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развитии и истории России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определение понятиям/ терминам: империя; самодержавие; Просвещение; Отечественная война; думская монархия;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революция; Первая мировая война.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сведения об особенностях и факторах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края в период Российской империи (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начало ХХ в.) в цифровом формате в виде тезисов, таблиц, схем, инфографики.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визуализацию (историческую реконструкцию и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картографическую интерпретацию) важных событий и процессов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истории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 плана-схемы, карты.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взаимодействия старожилов и переселенцев (пришлых народов) на территории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краткое письменное описание деятельности выдающихся земляков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схеме «биография – личные качества – деятельность», сопровождая текст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иллюстрациями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(портреты, живописные изображения исторических событий, фото исторических документов и др.).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наиболее известных мест воинской славы края, раскрывать связь памятных мест и мемориальных объектов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значимыми процессами и событиями в российской истории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историко-культурную ценность мемориальных объектов и объектов археологического наследия края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формулировать и обсуждать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предложения/проекты по их сохранению и развитию (реставрации, реконструкции, модернизации).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аргументированную оценку тезисам: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 общности исторических судеб народов моего края и народов, вошедших в состав Российской империи;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роли и значении края в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цивилизационном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развитии 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истории России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ХХ в.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Представлять результаты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исследовательской деятельности по региональной истории с 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начало ХХ в. в виде мини- исследования и мини-проекта для публичной презентации 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proofErr w:type="spellEnd"/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973" w:rsidRPr="00174C3D" w:rsidTr="00094973">
        <w:trPr>
          <w:trHeight w:val="426"/>
        </w:trPr>
        <w:tc>
          <w:tcPr>
            <w:tcW w:w="85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Реалии региональной истории в новейшую историческую эпоху (начало ХХ – ХХ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70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научная информация об истории края 1917–1991 гг.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социально-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экономического, политического и культурного развития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советский период истории.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наиболее влиявшие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развитие края в довоенный период (1917–1941 гг.). Мой край в период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Гражданской войны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 Отечественная война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1941–1945 гг. и ее влияние на историю региона. Вклад региона    в историческую победу СССР над фашистской Германией и милитаристской Японией.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Выдающиеся земляки – герои фронта и тыла. Мемориальные объекты и памятные места на территории края, связанные с увековечиванием боевого и трудового героизма советского народа в Великой Отечественной войне.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Факторы, наиболее влиявшие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развитие края в послевоенный период (1945–1991 гг.).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Историческое значение данного периода для развития региона.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край в системе административно-территориального управления СССР и РСФСР  в 1917–1991 гг. в послевоенную историю края и СССР.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 моего края в социально- экономическое развитие СССР в 1945–1991 гг.: достижения региона в сферах социального, промышленн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индустриального, аграрного, научно- технологического, инфраструктурного развития.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Вклад моего края в многонациональную культуру СССР и РСФСР: достижения региона в сферах межнациональных отношений, науки, образования,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литературы, театра, кинематографа, музыки, спорта и др.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об общности исторических судеб народов моего края и народов, вошедших в состав СССР: исторический феномен «советский народ».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оказавшие наибольшее влияние на развитие региона в 1990-е годы: политические, социально-экономические и культурные реформы и их результаты.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Мой край в период 1990-х </w:t>
            </w:r>
            <w:proofErr w:type="spellStart"/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социально-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экономического, политического и социокультурного развития на территории моего края в 2000–2013 гг.: изменения, произошедшие в структуре и занятости населения края, в уровне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жителей региона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направления, характерные черты и результаты социально-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экономического, политического и социокультурного развития на территории моего края с 2014 г. по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настоящее время. 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оказывающие наибольшее позитивное и негативное влияние на развитие региона в настоящее время.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Мой край в системе административно-территориального управления Российской Федерации: характер и механизмы взаимоотношений региона и центра, взаимодействие старожилов и переселенцев.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Ресурсный потенциал (природный, трудовой, материальный, финансовый и пр.) и перспективные направления развития региона в 2020-х – 2030-х гг.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 годиться край, ими гордиться Россия: выдающиеся соотечественники (земляки) и их вклад в современную историю региона и страны. Мемориальные объекты на территории края, связанные с увековечением памяти героев и участников военных действий и освободительных миссий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 1992–2020-х гг.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Вклад края в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цивилизационное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России в 1990-е – 2020-е гг.: достижения региона в сферах социального,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промышленн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индустриального, аграрного, научно- технологического,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инфраструктурного развития, в сферах межнациональных отношений, науки, образования, литературы, театра, кинематографа, музыки, спорта и др.</w:t>
            </w:r>
            <w:proofErr w:type="gramEnd"/>
          </w:p>
        </w:tc>
        <w:tc>
          <w:tcPr>
            <w:tcW w:w="4962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Давать определение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понятиям/терминам: социализм; советская власть; индустриализация; коллективизация; культурная революция; Великая Отечественная война; советский народ; научно- техническая революция.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сведения об особенностях и факторах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края  в советский период истории (1917–1991 гг.) в цифровом формате в виде тезисов, таблиц, схем, инфографики.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визуализацию (историческую реконструкцию и картографическую интерпретацию) важных событий и процессов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истории края 1917–1991 гг. в виде  плана-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схемы, карты, виртуальной экскурсии.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взаимодействия старожилов и переселенцев на территории края в 1917–1991 гг.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краткое письменное описание деятельности выдающихся земляков края 1917–1991 гг. по схеме «биография – личные качества – деятельность», сопровождая текст иллюстрациями (портреты, живописные изображения исторических событий, фото исторических документов и др.). Приводить примеры наиболее известных мест воинской славы края, раскрывать связь памятных мест и мемориальных объектов края со значимыми процессами и событиями в советской истории 1917–1991 гг.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историко-культурную ценность мемориальных объектов и  достопримечательных (памятных) мест края 1917–1991 гг., формулировать и обсуждать предложения/проекты по их сохранению и развитию (реставрации, реконструкции, модернизации).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аргументированную оценку тезисам: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общности исторических судеб народов моего края и народов, вошедших в состав 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СССР и РСФСР;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роли и значении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цивилизационном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развитии и  истории СССР и РСФСР.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определение понятиям/ терминам: парламентаризм; федерализм; вертикаль власти; национальные проекты; Крымская весна.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сведения об особенностях и факторах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новейший период истории России (1992 – начало 2020-х гг.) в цифровом формате в виде тезисов, таблиц, схем, инфографики.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сравнительный анализ показателей демографического, финансового, промышленного, аграрного развития региона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различных этапах (1990-е годы, 2000–2013 гг., 2014 – начало 2020-х гг.), фиксировать его результаты в виде таблицы, инфографики.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Производить визуализацию (историческую реконструкцию и картографическую интерпретацию) важных событий и процессов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истории края 1992– начала 2020-х гг. в виде план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схемы, карты, виртуальной экскурсии.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взаимодействия старожилов и переселенцев на территории края.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1992 – начале 2020-х гг.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краткое письменное описание деятельности выдающихся земляков края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1992 – начала 2020-х гг. по схеме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«биография – личные качества – деятельность», сопровождая текст иллюстрациями (портреты, живописные изображения исторических событий, фото исторических документов и др.). Приводить примеры наиболее известных мест воинской славы края, раскрывать связь памятных мест и мемориальных объектов края со значимыми процессами и событиями в истории России 1992 – начала 2020-х гг.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историко-культурную ценность мемориальных объектов и достопримечательных (памятных)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 края 1992 – начала 2020-х гг.,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и обсуждать предложения/проекты по их развитию (модернизации, презентации и популяризации в Интернете и СМИ и др.).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аргументированную оценку тезисам: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важности проявления уважения к героизму, мужеству и самоотверженности граждан, независимо от сферы их деятельности;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социальной эффективности реализуемых в крае проектов и программ (федеральных, региональных, муниципальных);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общности исторических судеб народов моего края и народов современной России;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важных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роли и значении края в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цивилизационном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развитии и истории современной России.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результаты </w:t>
            </w:r>
            <w:proofErr w:type="spell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исследовательской деятельности по региональной истории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ХХ – начала ХХ</w:t>
            </w: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 виде мин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 и мини-проекта для публичной презентации и обсуждения.</w:t>
            </w:r>
          </w:p>
        </w:tc>
      </w:tr>
      <w:tr w:rsidR="00094973" w:rsidRPr="00174C3D" w:rsidTr="00094973">
        <w:trPr>
          <w:trHeight w:val="2127"/>
        </w:trPr>
        <w:tc>
          <w:tcPr>
            <w:tcW w:w="85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Ученическая конференция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край: прошлое – настоящее – будущее»</w:t>
            </w:r>
          </w:p>
        </w:tc>
        <w:tc>
          <w:tcPr>
            <w:tcW w:w="170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Проблематика </w:t>
            </w:r>
            <w:proofErr w:type="gramStart"/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ученической</w:t>
            </w:r>
            <w:proofErr w:type="gramEnd"/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 «Мой край: прошлое – настоящее – будущее»: яркие исторические страницы, современное состояние и перспективы развития моего региона.</w:t>
            </w:r>
          </w:p>
        </w:tc>
        <w:tc>
          <w:tcPr>
            <w:tcW w:w="4962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и обсуждение индивидуальных учебных исследований и проектов, подготовленных в рамках тематики программы курса внеурочной деятельности «Мой край в истории Отечества».</w:t>
            </w:r>
          </w:p>
        </w:tc>
      </w:tr>
      <w:tr w:rsidR="00094973" w:rsidRPr="00094973" w:rsidTr="00094973">
        <w:trPr>
          <w:trHeight w:val="722"/>
        </w:trPr>
        <w:tc>
          <w:tcPr>
            <w:tcW w:w="3544" w:type="dxa"/>
            <w:gridSpan w:val="2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</w:t>
            </w:r>
          </w:p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1701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94973" w:rsidRPr="00094973" w:rsidRDefault="00094973" w:rsidP="0009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73" w:rsidRPr="00094973" w:rsidRDefault="00094973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94973" w:rsidRPr="00094973" w:rsidSect="00094973">
      <w:pgSz w:w="16839" w:h="11907" w:orient="landscape"/>
      <w:pgMar w:top="1440" w:right="851" w:bottom="1440" w:left="113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93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606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F0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E10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61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26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25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44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96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B6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72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B3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86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7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96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02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84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157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9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12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47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300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706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E0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77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36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A7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257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312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7E1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487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71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55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B74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0A7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97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B05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533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23"/>
  </w:num>
  <w:num w:numId="5">
    <w:abstractNumId w:val="37"/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35"/>
  </w:num>
  <w:num w:numId="11">
    <w:abstractNumId w:val="31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7"/>
  </w:num>
  <w:num w:numId="17">
    <w:abstractNumId w:val="26"/>
  </w:num>
  <w:num w:numId="18">
    <w:abstractNumId w:val="22"/>
  </w:num>
  <w:num w:numId="19">
    <w:abstractNumId w:val="1"/>
  </w:num>
  <w:num w:numId="20">
    <w:abstractNumId w:val="28"/>
  </w:num>
  <w:num w:numId="21">
    <w:abstractNumId w:val="0"/>
  </w:num>
  <w:num w:numId="22">
    <w:abstractNumId w:val="29"/>
  </w:num>
  <w:num w:numId="23">
    <w:abstractNumId w:val="21"/>
  </w:num>
  <w:num w:numId="24">
    <w:abstractNumId w:val="36"/>
  </w:num>
  <w:num w:numId="25">
    <w:abstractNumId w:val="34"/>
  </w:num>
  <w:num w:numId="26">
    <w:abstractNumId w:val="24"/>
  </w:num>
  <w:num w:numId="27">
    <w:abstractNumId w:val="20"/>
  </w:num>
  <w:num w:numId="28">
    <w:abstractNumId w:val="13"/>
  </w:num>
  <w:num w:numId="29">
    <w:abstractNumId w:val="30"/>
  </w:num>
  <w:num w:numId="30">
    <w:abstractNumId w:val="14"/>
  </w:num>
  <w:num w:numId="31">
    <w:abstractNumId w:val="39"/>
  </w:num>
  <w:num w:numId="32">
    <w:abstractNumId w:val="9"/>
  </w:num>
  <w:num w:numId="33">
    <w:abstractNumId w:val="19"/>
  </w:num>
  <w:num w:numId="34">
    <w:abstractNumId w:val="38"/>
  </w:num>
  <w:num w:numId="35">
    <w:abstractNumId w:val="3"/>
  </w:num>
  <w:num w:numId="36">
    <w:abstractNumId w:val="6"/>
  </w:num>
  <w:num w:numId="37">
    <w:abstractNumId w:val="16"/>
  </w:num>
  <w:num w:numId="38">
    <w:abstractNumId w:val="25"/>
  </w:num>
  <w:num w:numId="39">
    <w:abstractNumId w:val="27"/>
  </w:num>
  <w:num w:numId="40">
    <w:abstractNumId w:val="3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1E2A"/>
    <w:rsid w:val="00094973"/>
    <w:rsid w:val="00097401"/>
    <w:rsid w:val="000A1CAD"/>
    <w:rsid w:val="00174C3D"/>
    <w:rsid w:val="001C1D7A"/>
    <w:rsid w:val="002D33B1"/>
    <w:rsid w:val="002D3591"/>
    <w:rsid w:val="003514A0"/>
    <w:rsid w:val="003C74F5"/>
    <w:rsid w:val="003D07F5"/>
    <w:rsid w:val="003D7BDB"/>
    <w:rsid w:val="003F7517"/>
    <w:rsid w:val="004C7984"/>
    <w:rsid w:val="004D5EB5"/>
    <w:rsid w:val="004F7E17"/>
    <w:rsid w:val="00543358"/>
    <w:rsid w:val="00550B97"/>
    <w:rsid w:val="005A05CE"/>
    <w:rsid w:val="00653AF6"/>
    <w:rsid w:val="00660941"/>
    <w:rsid w:val="00680E64"/>
    <w:rsid w:val="00AE40EA"/>
    <w:rsid w:val="00B73A5A"/>
    <w:rsid w:val="00BC37CF"/>
    <w:rsid w:val="00BF7B4E"/>
    <w:rsid w:val="00C01F48"/>
    <w:rsid w:val="00C13711"/>
    <w:rsid w:val="00CF18CB"/>
    <w:rsid w:val="00D87311"/>
    <w:rsid w:val="00D9407A"/>
    <w:rsid w:val="00E126FC"/>
    <w:rsid w:val="00E36CEE"/>
    <w:rsid w:val="00E438A1"/>
    <w:rsid w:val="00E55092"/>
    <w:rsid w:val="00E74196"/>
    <w:rsid w:val="00EE0E61"/>
    <w:rsid w:val="00F01E19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28</Pages>
  <Words>7679</Words>
  <Characters>43773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dcterms:created xsi:type="dcterms:W3CDTF">2011-11-02T04:15:00Z</dcterms:created>
  <dcterms:modified xsi:type="dcterms:W3CDTF">2024-09-14T02:53:00Z</dcterms:modified>
</cp:coreProperties>
</file>