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CA" w:rsidRPr="00EF7573" w:rsidRDefault="009D4ECA" w:rsidP="009D4EC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9D4ECA" w:rsidRPr="00EF7573" w:rsidRDefault="009D4ECA" w:rsidP="009D4EC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«Средняя общеобразовательная школа №24»</w:t>
      </w:r>
    </w:p>
    <w:p w:rsidR="009D4ECA" w:rsidRPr="00EF7573" w:rsidRDefault="009D4ECA" w:rsidP="009D4EC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Партизанского городского округа</w:t>
      </w:r>
    </w:p>
    <w:p w:rsidR="009D4ECA" w:rsidRPr="00EF7573" w:rsidRDefault="009D4ECA" w:rsidP="009D4EC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9D4ECA" w:rsidRPr="00EF7573" w:rsidRDefault="009D4ECA" w:rsidP="009D4EC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D62AFD" w:rsidRPr="00EF7573" w:rsidRDefault="00D62AFD" w:rsidP="00D62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D62AFD" w:rsidRPr="00EF7573" w:rsidRDefault="00D62AFD" w:rsidP="00D62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D62AFD" w:rsidRPr="00EF7573" w:rsidRDefault="00D62AFD" w:rsidP="00D62AFD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D62AFD" w:rsidRPr="00EF7573" w:rsidRDefault="00D62AFD" w:rsidP="00D62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>ного цикла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 xml:space="preserve"> ______________</w:t>
      </w:r>
    </w:p>
    <w:p w:rsidR="00D62AFD" w:rsidRPr="00EF7573" w:rsidRDefault="00D62AFD" w:rsidP="00D62AFD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D62AFD" w:rsidRPr="00EF7573" w:rsidRDefault="00D62AFD" w:rsidP="00D62AF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>.                                  Исакова Е.Ю.            приказ №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95-а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                                  приказ №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95-а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 xml:space="preserve"> от 2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>1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>.0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>6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>4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 xml:space="preserve"> г.      приказ №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>95-а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 xml:space="preserve"> от 2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>1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>.0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>6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>4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 xml:space="preserve"> г.    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>от</w:t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>2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>1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>.0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>6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>4</w:t>
      </w: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 xml:space="preserve"> г.                                                                    </w:t>
      </w:r>
    </w:p>
    <w:p w:rsidR="00632785" w:rsidRDefault="00632785" w:rsidP="006327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2785" w:rsidRDefault="00632785" w:rsidP="006327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2785" w:rsidRDefault="00632785" w:rsidP="006327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4ECA" w:rsidRPr="009D4ECA" w:rsidRDefault="00632785" w:rsidP="0063278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D4E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курса внеурочной деятельности</w:t>
      </w:r>
      <w:r w:rsidRPr="009D4ECA">
        <w:rPr>
          <w:sz w:val="28"/>
          <w:szCs w:val="28"/>
          <w:lang w:val="ru-RU"/>
        </w:rPr>
        <w:br/>
      </w:r>
      <w:r w:rsidRPr="009D4E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FC3882" w:rsidRPr="009D4E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Общая физическая подготовка</w:t>
      </w:r>
      <w:r w:rsidRPr="009D4E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9D4ECA">
        <w:rPr>
          <w:sz w:val="28"/>
          <w:szCs w:val="28"/>
          <w:lang w:val="ru-RU"/>
        </w:rPr>
        <w:br/>
      </w:r>
      <w:r w:rsidRPr="009D4E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для </w:t>
      </w:r>
      <w:r w:rsidR="00417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Pr="009D4E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–4-х классов</w:t>
      </w:r>
      <w:r w:rsidR="008B0616" w:rsidRPr="009D4E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 ФГОС НОО </w:t>
      </w:r>
    </w:p>
    <w:p w:rsidR="00632785" w:rsidRPr="009D4ECA" w:rsidRDefault="00632785" w:rsidP="0063278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D4E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Направление: </w:t>
      </w:r>
      <w:r w:rsidR="00FC3882" w:rsidRPr="009D4ECA">
        <w:rPr>
          <w:rFonts w:hAnsi="Times New Roman" w:cs="Times New Roman"/>
          <w:bCs/>
          <w:color w:val="000000"/>
          <w:sz w:val="28"/>
          <w:szCs w:val="28"/>
          <w:lang w:val="ru-RU"/>
        </w:rPr>
        <w:t>спортивно-оздоровительн</w:t>
      </w:r>
      <w:r w:rsidR="00211084">
        <w:rPr>
          <w:rFonts w:hAnsi="Times New Roman" w:cs="Times New Roman"/>
          <w:bCs/>
          <w:color w:val="000000"/>
          <w:sz w:val="28"/>
          <w:szCs w:val="28"/>
          <w:lang w:val="ru-RU"/>
        </w:rPr>
        <w:t>ая деятельность</w:t>
      </w:r>
    </w:p>
    <w:p w:rsidR="00632785" w:rsidRPr="009D4ECA" w:rsidRDefault="00632785" w:rsidP="0063278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D4E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Форма организации: </w:t>
      </w:r>
      <w:r w:rsidR="00FC3882" w:rsidRPr="009D4ECA">
        <w:rPr>
          <w:rFonts w:hAnsi="Times New Roman" w:cs="Times New Roman"/>
          <w:bCs/>
          <w:color w:val="000000"/>
          <w:sz w:val="28"/>
          <w:szCs w:val="28"/>
          <w:lang w:val="ru-RU"/>
        </w:rPr>
        <w:t>секция</w:t>
      </w:r>
    </w:p>
    <w:p w:rsidR="00632785" w:rsidRDefault="00632785" w:rsidP="00632785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2785" w:rsidRDefault="00632785" w:rsidP="00632785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2785" w:rsidRDefault="00632785" w:rsidP="00632785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2785" w:rsidRDefault="00632785" w:rsidP="00632785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2785" w:rsidRPr="009D4ECA" w:rsidRDefault="00632785" w:rsidP="00632785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9D4E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Разработала:</w:t>
      </w:r>
    </w:p>
    <w:p w:rsidR="00632785" w:rsidRPr="009D4ECA" w:rsidRDefault="00632785" w:rsidP="00632785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9D4ECA">
        <w:rPr>
          <w:rFonts w:hAnsi="Times New Roman" w:cs="Times New Roman"/>
          <w:color w:val="000000"/>
          <w:sz w:val="28"/>
          <w:szCs w:val="28"/>
          <w:lang w:val="ru-RU"/>
        </w:rPr>
        <w:t>Зам. директора по УВР</w:t>
      </w:r>
    </w:p>
    <w:p w:rsidR="00632785" w:rsidRPr="009D4ECA" w:rsidRDefault="00632785" w:rsidP="00632785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9D4ECA">
        <w:rPr>
          <w:rFonts w:hAnsi="Times New Roman" w:cs="Times New Roman"/>
          <w:color w:val="000000"/>
          <w:sz w:val="28"/>
          <w:szCs w:val="28"/>
          <w:lang w:val="ru-RU"/>
        </w:rPr>
        <w:t>Исакова Е.Ю.</w:t>
      </w:r>
    </w:p>
    <w:p w:rsidR="00632785" w:rsidRDefault="00632785" w:rsidP="00632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2785" w:rsidRDefault="00632785" w:rsidP="00632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4ECA" w:rsidRDefault="009D4ECA" w:rsidP="00632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4ECA" w:rsidRDefault="009D4ECA" w:rsidP="00632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2785" w:rsidRPr="0017069E" w:rsidRDefault="00632785" w:rsidP="00632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9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417C8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7069E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632785" w:rsidRDefault="006327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627A6" w:rsidRPr="00625A11" w:rsidRDefault="000160F1" w:rsidP="00625A11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625A11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9D4ECA" w:rsidRPr="000676E3" w:rsidRDefault="009D4ECA" w:rsidP="009D4E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9D4ECA" w:rsidRPr="000676E3" w:rsidRDefault="009D4ECA" w:rsidP="009D4EC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D4ECA" w:rsidRPr="000676E3" w:rsidRDefault="009D4ECA" w:rsidP="009D4EC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9D4ECA" w:rsidRPr="000676E3" w:rsidRDefault="009D4ECA" w:rsidP="009D4EC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>приказ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>от 18.05.2023 № 372 «Об утверждении федеральной образовательной программы начального общего образования»;</w:t>
      </w:r>
    </w:p>
    <w:p w:rsidR="009D4ECA" w:rsidRPr="000676E3" w:rsidRDefault="009D4ECA" w:rsidP="009D4EC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D4ECA" w:rsidRDefault="009D4ECA" w:rsidP="009D4EC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9D4ECA" w:rsidRDefault="009D4ECA" w:rsidP="009D4EC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9D4ECA" w:rsidRPr="000676E3" w:rsidRDefault="009D4ECA" w:rsidP="009D4EC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>программы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>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62AF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D62AF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D62AF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D62AFD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-а</w:t>
      </w:r>
      <w:r w:rsidRPr="000676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95E" w:rsidRPr="00D62AFD" w:rsidRDefault="005D195E" w:rsidP="00417C8C">
      <w:pPr>
        <w:ind w:firstLine="709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D62AFD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Программа учебного курса внеурочной деятельности «Общая физическая подготовка» реализуется в рамках направления внеурочной деятельности: спортивно-оздоровительная деятельность.</w:t>
      </w:r>
    </w:p>
    <w:p w:rsidR="005D195E" w:rsidRPr="00D62AFD" w:rsidRDefault="005D195E" w:rsidP="00417C8C">
      <w:pPr>
        <w:ind w:firstLine="709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D62AFD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Форма организации внеурочной деятельности: секция.</w:t>
      </w:r>
    </w:p>
    <w:p w:rsidR="005D195E" w:rsidRPr="00D62AFD" w:rsidRDefault="005D195E" w:rsidP="00417C8C">
      <w:pPr>
        <w:ind w:firstLine="709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D62AFD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Формы проведения занятий: беседы, демонстрация наглядных пособий, спортивные подвижные игры.</w:t>
      </w:r>
    </w:p>
    <w:p w:rsidR="005D195E" w:rsidRPr="00417C8C" w:rsidRDefault="005D195E" w:rsidP="00417C8C">
      <w:pPr>
        <w:ind w:firstLine="709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417C8C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Программа рассчитана на </w:t>
      </w:r>
      <w:r w:rsidR="00417C8C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4</w:t>
      </w:r>
      <w:r w:rsidRPr="00417C8C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года обучения: </w:t>
      </w:r>
      <w:r w:rsidR="00417C8C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1</w:t>
      </w:r>
      <w:r w:rsidRPr="00417C8C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-4-й классы – по 1 часу в неделю (</w:t>
      </w:r>
      <w:r w:rsidR="00417C8C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в 1 классе – 33 часа, во 2-4 классах - по </w:t>
      </w:r>
      <w:r w:rsidRPr="00417C8C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34 часа в год). Общий объём учебного времени составляет </w:t>
      </w:r>
      <w:r w:rsidR="00417C8C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135</w:t>
      </w:r>
      <w:r w:rsidRPr="00417C8C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часов за </w:t>
      </w:r>
      <w:r w:rsidR="00417C8C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4</w:t>
      </w:r>
      <w:r w:rsidRPr="00417C8C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года.</w:t>
      </w:r>
    </w:p>
    <w:p w:rsidR="00594B56" w:rsidRPr="00594B56" w:rsidRDefault="00594B56" w:rsidP="00594B56">
      <w:pPr>
        <w:autoSpaceDE w:val="0"/>
        <w:autoSpaceDN w:val="0"/>
        <w:ind w:firstLine="709"/>
        <w:jc w:val="both"/>
        <w:outlineLvl w:val="2"/>
        <w:rPr>
          <w:bCs/>
          <w:sz w:val="24"/>
          <w:szCs w:val="24"/>
          <w:lang w:val="ru-RU" w:bidi="ru-RU"/>
        </w:rPr>
      </w:pPr>
      <w:r w:rsidRPr="00594B56">
        <w:rPr>
          <w:b/>
          <w:bCs/>
          <w:sz w:val="24"/>
          <w:szCs w:val="24"/>
          <w:lang w:val="ru-RU" w:bidi="ru-RU"/>
        </w:rPr>
        <w:t xml:space="preserve">Цель программы: </w:t>
      </w:r>
      <w:r w:rsidRPr="00594B56">
        <w:rPr>
          <w:bCs/>
          <w:sz w:val="24"/>
          <w:szCs w:val="24"/>
          <w:lang w:val="ru-RU" w:bidi="ru-RU"/>
        </w:rPr>
        <w:t xml:space="preserve">способствование освоению норм ведения, сохранения и поддержания физического здоровья школьниками МБОУ «СОШ №24» ПГО </w:t>
      </w:r>
      <w:r w:rsidR="00417C8C">
        <w:rPr>
          <w:bCs/>
          <w:sz w:val="24"/>
          <w:szCs w:val="24"/>
          <w:lang w:val="ru-RU" w:bidi="ru-RU"/>
        </w:rPr>
        <w:t>6,5</w:t>
      </w:r>
      <w:r w:rsidRPr="00594B56">
        <w:rPr>
          <w:bCs/>
          <w:sz w:val="24"/>
          <w:szCs w:val="24"/>
          <w:lang w:val="ru-RU" w:bidi="ru-RU"/>
        </w:rPr>
        <w:t>-11 лет через активные занятия спортом.</w:t>
      </w:r>
    </w:p>
    <w:p w:rsidR="00594B56" w:rsidRPr="00594B56" w:rsidRDefault="00594B56" w:rsidP="00594B56">
      <w:pPr>
        <w:autoSpaceDE w:val="0"/>
        <w:autoSpaceDN w:val="0"/>
        <w:ind w:firstLine="709"/>
        <w:jc w:val="both"/>
        <w:outlineLvl w:val="2"/>
        <w:rPr>
          <w:b/>
          <w:bCs/>
          <w:sz w:val="24"/>
          <w:szCs w:val="24"/>
          <w:lang w:val="ru-RU" w:bidi="ru-RU"/>
        </w:rPr>
      </w:pPr>
      <w:r w:rsidRPr="00594B56">
        <w:rPr>
          <w:b/>
          <w:bCs/>
          <w:sz w:val="24"/>
          <w:szCs w:val="24"/>
          <w:lang w:val="ru-RU" w:bidi="ru-RU"/>
        </w:rPr>
        <w:t>Задачи программы:</w:t>
      </w:r>
    </w:p>
    <w:p w:rsidR="00594B56" w:rsidRPr="00594B56" w:rsidRDefault="00594B56" w:rsidP="00594B56">
      <w:pPr>
        <w:autoSpaceDE w:val="0"/>
        <w:autoSpaceDN w:val="0"/>
        <w:ind w:firstLine="709"/>
        <w:jc w:val="both"/>
        <w:outlineLvl w:val="2"/>
        <w:rPr>
          <w:b/>
          <w:bCs/>
          <w:sz w:val="24"/>
          <w:szCs w:val="24"/>
          <w:lang w:val="ru-RU" w:bidi="ru-RU"/>
        </w:rPr>
      </w:pPr>
      <w:r w:rsidRPr="00594B56">
        <w:rPr>
          <w:b/>
          <w:bCs/>
          <w:sz w:val="24"/>
          <w:szCs w:val="24"/>
          <w:lang w:val="ru-RU" w:bidi="ru-RU"/>
        </w:rPr>
        <w:t>Воспитательные:</w:t>
      </w:r>
    </w:p>
    <w:p w:rsidR="00594B56" w:rsidRPr="00594B56" w:rsidRDefault="00594B56" w:rsidP="00594B5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594B56">
        <w:rPr>
          <w:rFonts w:eastAsia="Calibri"/>
          <w:sz w:val="24"/>
          <w:szCs w:val="24"/>
          <w:lang w:val="ru-RU"/>
        </w:rPr>
        <w:t>1. Воспитать стремление к здоровому образу жизни, отвращение к вредным привычкам.</w:t>
      </w:r>
    </w:p>
    <w:p w:rsidR="00594B56" w:rsidRPr="00594B56" w:rsidRDefault="00594B56" w:rsidP="00594B5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594B56">
        <w:rPr>
          <w:bCs/>
          <w:sz w:val="24"/>
          <w:szCs w:val="24"/>
          <w:lang w:val="ru-RU" w:bidi="ru-RU"/>
        </w:rPr>
        <w:t>2.</w:t>
      </w:r>
      <w:r w:rsidRPr="00594B56">
        <w:rPr>
          <w:bCs/>
          <w:sz w:val="24"/>
          <w:szCs w:val="24"/>
          <w:lang w:bidi="ru-RU"/>
        </w:rPr>
        <w:t> </w:t>
      </w:r>
      <w:r w:rsidRPr="00594B56">
        <w:rPr>
          <w:rFonts w:eastAsia="Calibri"/>
          <w:sz w:val="24"/>
          <w:szCs w:val="24"/>
          <w:lang w:val="ru-RU"/>
        </w:rPr>
        <w:t>Воспитать дисциплинированность, доброжелательное отношение к товарищам, честность, отзывчивость, смелость во время выполнения физических упражнений.</w:t>
      </w:r>
    </w:p>
    <w:p w:rsidR="00594B56" w:rsidRPr="00594B56" w:rsidRDefault="00594B56" w:rsidP="00594B56">
      <w:pPr>
        <w:autoSpaceDE w:val="0"/>
        <w:autoSpaceDN w:val="0"/>
        <w:ind w:firstLine="709"/>
        <w:jc w:val="both"/>
        <w:outlineLvl w:val="2"/>
        <w:rPr>
          <w:bCs/>
          <w:sz w:val="24"/>
          <w:szCs w:val="24"/>
          <w:lang w:val="ru-RU" w:bidi="ru-RU"/>
        </w:rPr>
      </w:pPr>
      <w:r w:rsidRPr="00594B56">
        <w:rPr>
          <w:bCs/>
          <w:sz w:val="24"/>
          <w:szCs w:val="24"/>
          <w:lang w:val="ru-RU" w:bidi="ru-RU"/>
        </w:rPr>
        <w:t>3.</w:t>
      </w:r>
      <w:r w:rsidRPr="00594B56">
        <w:rPr>
          <w:bCs/>
          <w:sz w:val="24"/>
          <w:szCs w:val="24"/>
          <w:lang w:bidi="ru-RU"/>
        </w:rPr>
        <w:t> </w:t>
      </w:r>
      <w:r w:rsidRPr="00594B56">
        <w:rPr>
          <w:bCs/>
          <w:sz w:val="24"/>
          <w:szCs w:val="24"/>
          <w:lang w:val="ru-RU" w:bidi="ru-RU"/>
        </w:rPr>
        <w:t>Формировать у детей мотивационную сферу физического воспитания.</w:t>
      </w:r>
    </w:p>
    <w:p w:rsidR="00594B56" w:rsidRPr="00594B56" w:rsidRDefault="00594B56" w:rsidP="00594B56">
      <w:pPr>
        <w:autoSpaceDE w:val="0"/>
        <w:autoSpaceDN w:val="0"/>
        <w:ind w:firstLine="709"/>
        <w:jc w:val="both"/>
        <w:outlineLvl w:val="2"/>
        <w:rPr>
          <w:b/>
          <w:bCs/>
          <w:sz w:val="24"/>
          <w:szCs w:val="24"/>
          <w:lang w:val="ru-RU" w:bidi="ru-RU"/>
        </w:rPr>
      </w:pPr>
      <w:r w:rsidRPr="00594B56">
        <w:rPr>
          <w:b/>
          <w:bCs/>
          <w:sz w:val="24"/>
          <w:szCs w:val="24"/>
          <w:lang w:val="ru-RU" w:bidi="ru-RU"/>
        </w:rPr>
        <w:t>Развивающие:</w:t>
      </w:r>
    </w:p>
    <w:p w:rsidR="00594B56" w:rsidRPr="00594B56" w:rsidRDefault="00594B56" w:rsidP="00594B56">
      <w:pPr>
        <w:autoSpaceDE w:val="0"/>
        <w:autoSpaceDN w:val="0"/>
        <w:ind w:firstLine="709"/>
        <w:jc w:val="both"/>
        <w:outlineLvl w:val="2"/>
        <w:rPr>
          <w:bCs/>
          <w:sz w:val="24"/>
          <w:szCs w:val="24"/>
          <w:lang w:val="ru-RU" w:bidi="ru-RU"/>
        </w:rPr>
      </w:pPr>
      <w:r w:rsidRPr="00594B56">
        <w:rPr>
          <w:bCs/>
          <w:sz w:val="24"/>
          <w:szCs w:val="24"/>
          <w:lang w:val="ru-RU" w:bidi="ru-RU"/>
        </w:rPr>
        <w:t>1.</w:t>
      </w:r>
      <w:r w:rsidRPr="00594B56">
        <w:rPr>
          <w:bCs/>
          <w:sz w:val="24"/>
          <w:szCs w:val="24"/>
          <w:lang w:bidi="ru-RU"/>
        </w:rPr>
        <w:t> </w:t>
      </w:r>
      <w:r w:rsidRPr="00594B56">
        <w:rPr>
          <w:bCs/>
          <w:sz w:val="24"/>
          <w:szCs w:val="24"/>
          <w:lang w:val="ru-RU" w:bidi="ru-RU"/>
        </w:rPr>
        <w:t>С</w:t>
      </w:r>
      <w:r w:rsidRPr="00594B56">
        <w:rPr>
          <w:rFonts w:eastAsia="Calibri"/>
          <w:sz w:val="24"/>
          <w:szCs w:val="24"/>
          <w:lang w:val="ru-RU"/>
        </w:rPr>
        <w:t>одействовать развитию психических процессов (представления, памяти, мышления и др.) в ходе двигательной деятельности.</w:t>
      </w:r>
    </w:p>
    <w:p w:rsidR="00594B56" w:rsidRPr="00594B56" w:rsidRDefault="00594B56" w:rsidP="00594B56">
      <w:pPr>
        <w:autoSpaceDE w:val="0"/>
        <w:autoSpaceDN w:val="0"/>
        <w:ind w:firstLine="709"/>
        <w:jc w:val="both"/>
        <w:outlineLvl w:val="2"/>
        <w:rPr>
          <w:bCs/>
          <w:sz w:val="24"/>
          <w:szCs w:val="24"/>
          <w:lang w:val="ru-RU" w:bidi="ru-RU"/>
        </w:rPr>
      </w:pPr>
      <w:r w:rsidRPr="00594B56">
        <w:rPr>
          <w:bCs/>
          <w:sz w:val="24"/>
          <w:szCs w:val="24"/>
          <w:lang w:val="ru-RU" w:bidi="ru-RU"/>
        </w:rPr>
        <w:lastRenderedPageBreak/>
        <w:t>2.</w:t>
      </w:r>
      <w:r w:rsidRPr="00594B56">
        <w:rPr>
          <w:bCs/>
          <w:sz w:val="24"/>
          <w:szCs w:val="24"/>
          <w:lang w:bidi="ru-RU"/>
        </w:rPr>
        <w:t> </w:t>
      </w:r>
      <w:r w:rsidRPr="00594B56">
        <w:rPr>
          <w:bCs/>
          <w:sz w:val="24"/>
          <w:szCs w:val="24"/>
          <w:lang w:val="ru-RU" w:bidi="ru-RU"/>
        </w:rPr>
        <w:t>У</w:t>
      </w:r>
      <w:r w:rsidRPr="00594B56">
        <w:rPr>
          <w:rFonts w:eastAsia="Calibri"/>
          <w:sz w:val="24"/>
          <w:szCs w:val="24"/>
          <w:lang w:val="ru-RU"/>
        </w:rPr>
        <w:t>креплять здоровье, улучшать осанку, проводить профилактику плоскостопия, содействовать гармоничному физическому, нравственному и социальному развитию, успешному обучению.</w:t>
      </w:r>
    </w:p>
    <w:p w:rsidR="00594B56" w:rsidRPr="00594B56" w:rsidRDefault="00594B56" w:rsidP="00594B56">
      <w:pPr>
        <w:autoSpaceDE w:val="0"/>
        <w:autoSpaceDN w:val="0"/>
        <w:ind w:firstLine="709"/>
        <w:jc w:val="both"/>
        <w:outlineLvl w:val="2"/>
        <w:rPr>
          <w:rFonts w:eastAsia="Calibri"/>
          <w:sz w:val="24"/>
          <w:szCs w:val="24"/>
          <w:lang w:val="ru-RU"/>
        </w:rPr>
      </w:pPr>
      <w:r w:rsidRPr="00594B56">
        <w:rPr>
          <w:bCs/>
          <w:sz w:val="24"/>
          <w:szCs w:val="24"/>
          <w:lang w:val="ru-RU" w:bidi="ru-RU"/>
        </w:rPr>
        <w:t>3.</w:t>
      </w:r>
      <w:r w:rsidRPr="00594B56">
        <w:rPr>
          <w:bCs/>
          <w:sz w:val="24"/>
          <w:szCs w:val="24"/>
          <w:lang w:bidi="ru-RU"/>
        </w:rPr>
        <w:t> </w:t>
      </w:r>
      <w:proofErr w:type="gramStart"/>
      <w:r w:rsidRPr="00594B56">
        <w:rPr>
          <w:bCs/>
          <w:sz w:val="24"/>
          <w:szCs w:val="24"/>
          <w:lang w:val="ru-RU" w:bidi="ru-RU"/>
        </w:rPr>
        <w:t>Р</w:t>
      </w:r>
      <w:r w:rsidRPr="00594B56">
        <w:rPr>
          <w:rFonts w:eastAsia="Calibri"/>
          <w:sz w:val="24"/>
          <w:szCs w:val="24"/>
          <w:lang w:val="ru-RU"/>
        </w:rPr>
        <w:t>азвивать координационные (точность воспроизведения и дифференцирования пространственных, временных и силовых параметров движения, равновесие, ритм, быстрота и точность реагирования на сигналы, согласование движений, ориентирование в пространстве) и кондиционные (скоростные, скоростно-силовые, выносливость и гибкость) способности.</w:t>
      </w:r>
      <w:proofErr w:type="gramEnd"/>
    </w:p>
    <w:p w:rsidR="00594B56" w:rsidRPr="00594B56" w:rsidRDefault="00594B56" w:rsidP="00594B56">
      <w:pPr>
        <w:autoSpaceDE w:val="0"/>
        <w:autoSpaceDN w:val="0"/>
        <w:ind w:firstLine="709"/>
        <w:jc w:val="both"/>
        <w:outlineLvl w:val="2"/>
        <w:rPr>
          <w:rFonts w:eastAsia="Calibri"/>
          <w:sz w:val="24"/>
          <w:szCs w:val="24"/>
          <w:lang w:val="ru-RU"/>
        </w:rPr>
      </w:pPr>
      <w:r w:rsidRPr="00594B56">
        <w:rPr>
          <w:bCs/>
          <w:sz w:val="24"/>
          <w:szCs w:val="24"/>
          <w:lang w:val="ru-RU" w:bidi="ru-RU"/>
        </w:rPr>
        <w:t>4. П</w:t>
      </w:r>
      <w:r w:rsidRPr="00594B56">
        <w:rPr>
          <w:rFonts w:eastAsia="Calibri"/>
          <w:sz w:val="24"/>
          <w:szCs w:val="24"/>
          <w:lang w:val="ru-RU"/>
        </w:rPr>
        <w:t>риобщать к самостоятельным занятиям физическими упражнениями и подвижным играм.</w:t>
      </w:r>
    </w:p>
    <w:p w:rsidR="00594B56" w:rsidRPr="00594B56" w:rsidRDefault="00594B56" w:rsidP="00594B56">
      <w:pPr>
        <w:autoSpaceDE w:val="0"/>
        <w:autoSpaceDN w:val="0"/>
        <w:ind w:firstLine="709"/>
        <w:jc w:val="both"/>
        <w:outlineLvl w:val="2"/>
        <w:rPr>
          <w:b/>
          <w:bCs/>
          <w:sz w:val="24"/>
          <w:szCs w:val="24"/>
          <w:lang w:val="ru-RU" w:bidi="ru-RU"/>
        </w:rPr>
      </w:pPr>
      <w:r w:rsidRPr="00594B56">
        <w:rPr>
          <w:rFonts w:eastAsia="Calibri"/>
          <w:b/>
          <w:sz w:val="24"/>
          <w:szCs w:val="24"/>
          <w:lang w:val="ru-RU"/>
        </w:rPr>
        <w:t>Обучающие:</w:t>
      </w:r>
    </w:p>
    <w:p w:rsidR="00594B56" w:rsidRPr="00594B56" w:rsidRDefault="00594B56" w:rsidP="00594B56">
      <w:pPr>
        <w:autoSpaceDE w:val="0"/>
        <w:autoSpaceDN w:val="0"/>
        <w:ind w:firstLine="709"/>
        <w:jc w:val="both"/>
        <w:outlineLvl w:val="2"/>
        <w:rPr>
          <w:rFonts w:eastAsia="Calibri"/>
          <w:sz w:val="24"/>
          <w:szCs w:val="24"/>
          <w:lang w:val="ru-RU"/>
        </w:rPr>
      </w:pPr>
      <w:r w:rsidRPr="00594B56">
        <w:rPr>
          <w:bCs/>
          <w:sz w:val="24"/>
          <w:szCs w:val="24"/>
          <w:lang w:val="ru-RU" w:bidi="ru-RU"/>
        </w:rPr>
        <w:t>1.</w:t>
      </w:r>
      <w:r w:rsidRPr="00594B56">
        <w:rPr>
          <w:bCs/>
          <w:sz w:val="24"/>
          <w:szCs w:val="24"/>
          <w:lang w:bidi="ru-RU"/>
        </w:rPr>
        <w:t> </w:t>
      </w:r>
      <w:r w:rsidRPr="00594B56">
        <w:rPr>
          <w:bCs/>
          <w:sz w:val="24"/>
          <w:szCs w:val="24"/>
          <w:lang w:val="ru-RU" w:bidi="ru-RU"/>
        </w:rPr>
        <w:t>В</w:t>
      </w:r>
      <w:r w:rsidRPr="00594B56">
        <w:rPr>
          <w:rFonts w:eastAsia="Calibri"/>
          <w:sz w:val="24"/>
          <w:szCs w:val="24"/>
          <w:lang w:val="ru-RU"/>
        </w:rPr>
        <w:t>ырабатывать представления об основных видах спорта, снарядах и инвентаре, о соблюдении правил техники безопасности во время занятий.</w:t>
      </w:r>
    </w:p>
    <w:p w:rsidR="00594B56" w:rsidRPr="00594B56" w:rsidRDefault="00594B56" w:rsidP="00594B56">
      <w:pPr>
        <w:autoSpaceDE w:val="0"/>
        <w:autoSpaceDN w:val="0"/>
        <w:ind w:firstLine="709"/>
        <w:jc w:val="both"/>
        <w:outlineLvl w:val="2"/>
        <w:rPr>
          <w:rFonts w:eastAsia="Calibri"/>
          <w:sz w:val="24"/>
          <w:szCs w:val="24"/>
          <w:lang w:val="ru-RU"/>
        </w:rPr>
      </w:pPr>
      <w:r w:rsidRPr="00594B56">
        <w:rPr>
          <w:rFonts w:eastAsia="Calibri"/>
          <w:sz w:val="24"/>
          <w:szCs w:val="24"/>
          <w:lang w:val="ru-RU"/>
        </w:rPr>
        <w:t xml:space="preserve">2. </w:t>
      </w:r>
      <w:r w:rsidRPr="00594B56">
        <w:rPr>
          <w:bCs/>
          <w:sz w:val="24"/>
          <w:szCs w:val="24"/>
          <w:lang w:val="ru-RU" w:bidi="ru-RU"/>
        </w:rPr>
        <w:t>Ф</w:t>
      </w:r>
      <w:r w:rsidRPr="00594B56">
        <w:rPr>
          <w:rFonts w:eastAsia="Calibri"/>
          <w:sz w:val="24"/>
          <w:szCs w:val="24"/>
          <w:lang w:val="ru-RU"/>
        </w:rPr>
        <w:t>ормировать элементарные знания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способностей.</w:t>
      </w:r>
    </w:p>
    <w:p w:rsidR="00594B56" w:rsidRPr="00594B56" w:rsidRDefault="00594B56" w:rsidP="00594B56">
      <w:pPr>
        <w:autoSpaceDE w:val="0"/>
        <w:autoSpaceDN w:val="0"/>
        <w:ind w:firstLine="709"/>
        <w:jc w:val="both"/>
        <w:outlineLvl w:val="2"/>
        <w:rPr>
          <w:rFonts w:eastAsia="Calibri"/>
          <w:sz w:val="24"/>
          <w:szCs w:val="24"/>
          <w:lang w:val="ru-RU"/>
        </w:rPr>
      </w:pPr>
      <w:r w:rsidRPr="00594B56">
        <w:rPr>
          <w:rFonts w:eastAsia="Calibri"/>
          <w:sz w:val="24"/>
          <w:szCs w:val="24"/>
          <w:lang w:val="ru-RU"/>
        </w:rPr>
        <w:t xml:space="preserve">3. </w:t>
      </w:r>
      <w:r w:rsidRPr="00594B56">
        <w:rPr>
          <w:bCs/>
          <w:sz w:val="24"/>
          <w:szCs w:val="24"/>
          <w:lang w:val="ru-RU" w:bidi="ru-RU"/>
        </w:rPr>
        <w:t>Ф</w:t>
      </w:r>
      <w:r w:rsidRPr="00594B56">
        <w:rPr>
          <w:rFonts w:eastAsia="Calibri"/>
          <w:sz w:val="24"/>
          <w:szCs w:val="24"/>
          <w:lang w:val="ru-RU"/>
        </w:rPr>
        <w:t>ормировать первоначальные умения саморегуляции средствами физической культуры.</w:t>
      </w:r>
    </w:p>
    <w:p w:rsidR="00594B56" w:rsidRPr="00594B56" w:rsidRDefault="00594B56" w:rsidP="00594B56">
      <w:pPr>
        <w:autoSpaceDE w:val="0"/>
        <w:autoSpaceDN w:val="0"/>
        <w:ind w:firstLine="709"/>
        <w:jc w:val="center"/>
        <w:rPr>
          <w:b/>
          <w:bCs/>
          <w:sz w:val="24"/>
          <w:szCs w:val="24"/>
          <w:lang w:val="ru-RU" w:bidi="ru-RU"/>
        </w:rPr>
      </w:pPr>
      <w:r w:rsidRPr="00594B56">
        <w:rPr>
          <w:b/>
          <w:bCs/>
          <w:sz w:val="24"/>
          <w:szCs w:val="24"/>
          <w:lang w:val="ru-RU" w:bidi="ru-RU"/>
        </w:rPr>
        <w:t>Планируемые результаты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87A3B">
        <w:rPr>
          <w:b/>
        </w:rPr>
        <w:t>Личностные результаты</w:t>
      </w:r>
      <w:r w:rsidRPr="00287A3B">
        <w:t xml:space="preserve"> освоения программы начального общего образования отражают готовность </w:t>
      </w:r>
      <w:proofErr w:type="gramStart"/>
      <w:r w:rsidRPr="00287A3B">
        <w:t>обучающихся</w:t>
      </w:r>
      <w:proofErr w:type="gramEnd"/>
      <w:r w:rsidRPr="00287A3B"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287A3B">
        <w:rPr>
          <w:u w:val="single"/>
        </w:rPr>
        <w:t>Гражданско-патриотического воспитания:</w:t>
      </w:r>
    </w:p>
    <w:p w:rsidR="00287A3B" w:rsidRPr="00287A3B" w:rsidRDefault="00287A3B" w:rsidP="00287A3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становление ценностного отношения к своей Родине - России;</w:t>
      </w:r>
    </w:p>
    <w:p w:rsidR="00287A3B" w:rsidRPr="00287A3B" w:rsidRDefault="00287A3B" w:rsidP="00287A3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осознание своей этнокультурной и российской гражданской идентичности;</w:t>
      </w:r>
    </w:p>
    <w:p w:rsidR="00287A3B" w:rsidRPr="00287A3B" w:rsidRDefault="00287A3B" w:rsidP="00287A3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сопричастность к прошлому, настоящему и будущему своей страны и родного края;</w:t>
      </w:r>
    </w:p>
    <w:p w:rsidR="00287A3B" w:rsidRPr="00287A3B" w:rsidRDefault="00287A3B" w:rsidP="00287A3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уважение к своему и другим народам;</w:t>
      </w:r>
    </w:p>
    <w:p w:rsidR="00287A3B" w:rsidRPr="00287A3B" w:rsidRDefault="00287A3B" w:rsidP="00287A3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287A3B">
        <w:rPr>
          <w:u w:val="single"/>
        </w:rPr>
        <w:t>Духовно-нравственного воспитания:</w:t>
      </w:r>
    </w:p>
    <w:p w:rsidR="00287A3B" w:rsidRPr="00287A3B" w:rsidRDefault="00287A3B" w:rsidP="00287A3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признание индивидуальности каждого человека;</w:t>
      </w:r>
    </w:p>
    <w:p w:rsidR="00287A3B" w:rsidRPr="00287A3B" w:rsidRDefault="00287A3B" w:rsidP="00287A3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проявление сопереживания, уважения и доброжелательности;</w:t>
      </w:r>
    </w:p>
    <w:p w:rsidR="00287A3B" w:rsidRPr="00287A3B" w:rsidRDefault="00287A3B" w:rsidP="00287A3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неприятие любых форм поведения, направленных на причинение физического и морального вреда другим людям.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287A3B">
        <w:rPr>
          <w:u w:val="single"/>
        </w:rPr>
        <w:t>Эстетического воспитания:</w:t>
      </w:r>
    </w:p>
    <w:p w:rsidR="00287A3B" w:rsidRPr="00287A3B" w:rsidRDefault="00287A3B" w:rsidP="00287A3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87A3B" w:rsidRPr="00287A3B" w:rsidRDefault="00287A3B" w:rsidP="00287A3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стремление к самовыражению в разных видах художественной деятельности.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287A3B">
        <w:rPr>
          <w:u w:val="single"/>
        </w:rPr>
        <w:t>Физического воспитания, формирования культуры здоровья и эмоционального благополучия:</w:t>
      </w:r>
    </w:p>
    <w:p w:rsidR="00287A3B" w:rsidRPr="00287A3B" w:rsidRDefault="00287A3B" w:rsidP="00287A3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287A3B" w:rsidRPr="00287A3B" w:rsidRDefault="00287A3B" w:rsidP="00287A3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lastRenderedPageBreak/>
        <w:t>бережное отношение к физическому и психическому здоровью.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287A3B">
        <w:rPr>
          <w:u w:val="single"/>
        </w:rPr>
        <w:t>Трудового воспитания:</w:t>
      </w:r>
    </w:p>
    <w:p w:rsidR="00287A3B" w:rsidRPr="00287A3B" w:rsidRDefault="00287A3B" w:rsidP="00287A3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287A3B">
        <w:rPr>
          <w:u w:val="single"/>
        </w:rPr>
        <w:t>Экологического воспитания:</w:t>
      </w:r>
    </w:p>
    <w:p w:rsidR="00287A3B" w:rsidRPr="00287A3B" w:rsidRDefault="00287A3B" w:rsidP="00287A3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бережное отношение к природе;</w:t>
      </w:r>
    </w:p>
    <w:p w:rsidR="00287A3B" w:rsidRPr="00287A3B" w:rsidRDefault="00287A3B" w:rsidP="00287A3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неприятие действий, приносящих ей вред.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287A3B">
        <w:rPr>
          <w:u w:val="single"/>
        </w:rPr>
        <w:t>Ценности научного познания:</w:t>
      </w:r>
    </w:p>
    <w:p w:rsidR="00287A3B" w:rsidRPr="00287A3B" w:rsidRDefault="00287A3B" w:rsidP="00287A3B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первоначальные представления о научной картине мира;</w:t>
      </w:r>
    </w:p>
    <w:p w:rsidR="00287A3B" w:rsidRPr="00287A3B" w:rsidRDefault="00287A3B" w:rsidP="00287A3B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познавательные интересы, активность, инициативность, любознательность и самостоятельность в познании.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87A3B">
        <w:rPr>
          <w:b/>
        </w:rPr>
        <w:t>Метапредметные результаты</w:t>
      </w:r>
      <w:r w:rsidRPr="00287A3B">
        <w:t xml:space="preserve"> освоения программы начального общего образования отражают: 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287A3B">
        <w:rPr>
          <w:u w:val="single"/>
        </w:rPr>
        <w:t>Овладение универсальными учебными познавательными действиями: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87A3B">
        <w:t>1) базовые логические действия: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сравнивать объекты, устанавливать основания для сравнения, устанавливать аналогии;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объединять части объекта (объекты) по определенному признаку;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определять существенный признак для классификации, классифицировать предложенные объекты;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выявлять недостаток информации для решения учебной (практической) задачи на основе предложенного алгоритма;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87A3B">
        <w:t>2) базовые исследовательские действия: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с помощью педагогического работника формулировать цель, планировать изменения объекта, ситуации;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 xml:space="preserve">сравнивать несколько вариантов решения задачи, выбирать наиболее </w:t>
      </w:r>
      <w:proofErr w:type="gramStart"/>
      <w:r w:rsidRPr="00287A3B">
        <w:t>подходящий</w:t>
      </w:r>
      <w:proofErr w:type="gramEnd"/>
      <w:r w:rsidRPr="00287A3B">
        <w:t xml:space="preserve"> (на основе предложенных критериев);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прогнозировать возможное развитие процессов, событий и их последствия в аналогичных или сходных ситуациях;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87A3B">
        <w:t>3) работа с информацией: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выбирать источник получения информации;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согласно заданному алгоритму находить в предложенном источнике информацию, представленную в явном виде;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lastRenderedPageBreak/>
        <w:t>анализировать и создавать текстовую, видео, графическую, звуковую, информацию в соответствии с учебной задачей;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самостоятельно создавать схемы, таблицы для представления информации.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287A3B">
        <w:rPr>
          <w:u w:val="single"/>
        </w:rPr>
        <w:t>Овладение универсальными учебными коммуникативными действиями: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87A3B">
        <w:t>1) общение: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проявлять уважительное отношение к собеседнику, соблюдать правила ведения диалога и дискуссии;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признавать возможность существования разных точек зрения;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 xml:space="preserve">корректно и </w:t>
      </w:r>
      <w:proofErr w:type="spellStart"/>
      <w:r w:rsidRPr="00287A3B">
        <w:t>аргументированно</w:t>
      </w:r>
      <w:proofErr w:type="spellEnd"/>
      <w:r w:rsidRPr="00287A3B">
        <w:t xml:space="preserve"> высказывать свое мнение;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строить речевое высказывание в соответствии с поставленной задачей;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создавать устные и письменные тексты (описание, рассуждение, повествование);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готовить небольшие публичные выступления;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подбирать иллюстративный материал (рисунки, фото, плакаты) к тексту выступления;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87A3B">
        <w:t>2) совместная деятельность: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проявлять готовность руководить, выполнять поручения, подчиняться;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ответственно выполнять свою часть работы;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оценивать свой вклад в общий результат;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выполнять совместные проектные задания с опорой на предложенные образцы.</w:t>
      </w:r>
    </w:p>
    <w:p w:rsidR="00287A3B" w:rsidRPr="00287A3B" w:rsidRDefault="00287A3B" w:rsidP="00287A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287A3B">
        <w:rPr>
          <w:u w:val="single"/>
        </w:rPr>
        <w:t>Овладение универсальными учебными регулятивными действиями: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самоорганизация: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самоконтроль: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устанавливать причины успеха/неудач учебной деятельности;</w:t>
      </w:r>
    </w:p>
    <w:p w:rsidR="00287A3B" w:rsidRPr="00287A3B" w:rsidRDefault="00287A3B" w:rsidP="00287A3B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87A3B">
        <w:t>корректировать свои учебные действия для преодоления ошибок.</w:t>
      </w:r>
    </w:p>
    <w:p w:rsidR="00287A3B" w:rsidRDefault="00287A3B" w:rsidP="005D195E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ru-RU"/>
        </w:rPr>
      </w:pPr>
    </w:p>
    <w:p w:rsidR="005D195E" w:rsidRPr="005D195E" w:rsidRDefault="005D195E" w:rsidP="005D195E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ru-RU"/>
        </w:rPr>
      </w:pPr>
      <w:r w:rsidRPr="005D195E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ru-RU"/>
        </w:rPr>
        <w:t>Предметные</w:t>
      </w:r>
      <w:r w:rsidRPr="005D195E">
        <w:rPr>
          <w:rFonts w:ascii="Times New Roman" w:eastAsia="Times New Roman" w:hAnsi="Times New Roman" w:cs="Times New Roman"/>
          <w:bCs/>
          <w:sz w:val="24"/>
          <w:szCs w:val="24"/>
          <w:lang w:val="ru-RU" w:bidi="ru-RU"/>
        </w:rPr>
        <w:t xml:space="preserve"> </w:t>
      </w:r>
      <w:r w:rsidRPr="005D195E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ru-RU"/>
        </w:rPr>
        <w:t>результаты: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i/>
          <w:iCs/>
          <w:sz w:val="24"/>
          <w:szCs w:val="24"/>
          <w:lang w:val="ru-RU"/>
        </w:rPr>
        <w:t>К концу обучения в 1 классе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87A3B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внеурочной деятельности: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приводить примеры основных дневных дел и их распределение 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br/>
        <w:t>в индивидуальном режиме дня;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>- соблюдать правила поведения на уроках физической культурой, приводить примеры подбора одежды для самостоятельных занятий;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>- выполнять упражнения утренней зарядки и физкультминуток;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причины нарушения осанки и демонстрировать упражнения 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br/>
        <w:t>по профилактике её нарушения;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демонстрировать построение и перестроение из одной шеренги в две 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br/>
        <w:t>и в колонну по одному, выполнять ходьбу и бег с равномерной и изменяющейся скоростью передвижения;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демонстрировать передвижения стилизованным гимнастическим шагом 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br/>
        <w:t xml:space="preserve">и бегом, прыжки на месте с поворотами в разные стороны и в длину толчком двумя ногами;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передвигаться на лыжах ступающим и скользящим шагом (без палок);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>играть в подвижные игры с общеразвивающей направленностью.</w:t>
      </w:r>
      <w:r w:rsidRPr="00287A3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bookmarkStart w:id="0" w:name="_Toc103687218"/>
    </w:p>
    <w:bookmarkEnd w:id="0"/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  <w:r w:rsidRPr="00287A3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87A3B">
        <w:rPr>
          <w:rFonts w:ascii="Times New Roman" w:hAnsi="Times New Roman" w:cs="Times New Roman"/>
          <w:i/>
          <w:iCs/>
          <w:sz w:val="24"/>
          <w:szCs w:val="24"/>
          <w:lang w:val="ru-RU"/>
        </w:rPr>
        <w:t>К концу обучения во 2 классе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87A3B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внеурочной деятельности: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выполнять прыжки по разметкам на разное расстояние и с разной амплитудой, в высоту с прямого разбега;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передвигаться на лыжах </w:t>
      </w:r>
      <w:proofErr w:type="spellStart"/>
      <w:r w:rsidRPr="00287A3B">
        <w:rPr>
          <w:rFonts w:ascii="Times New Roman" w:hAnsi="Times New Roman" w:cs="Times New Roman"/>
          <w:sz w:val="24"/>
          <w:szCs w:val="24"/>
          <w:lang w:val="ru-RU"/>
        </w:rPr>
        <w:t>двухшажным</w:t>
      </w:r>
      <w:proofErr w:type="spellEnd"/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 переменным ходом, спускаться 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br/>
        <w:t xml:space="preserve">с пологого склона и тормозить падением;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выполнять упражнения на развитие физических качеств. </w:t>
      </w:r>
      <w:bookmarkStart w:id="1" w:name="_Toc103687219"/>
    </w:p>
    <w:bookmarkEnd w:id="1"/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  <w:r w:rsidRPr="00287A3B">
        <w:rPr>
          <w:rFonts w:ascii="Times New Roman" w:hAnsi="Times New Roman" w:cs="Times New Roman"/>
          <w:i/>
          <w:iCs/>
          <w:sz w:val="24"/>
          <w:szCs w:val="24"/>
          <w:lang w:val="ru-RU"/>
        </w:rPr>
        <w:t>К концу обучения в 3 классе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87A3B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внеурочной деятельности: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демонстрировать примеры упражнений общеразвивающей, подготовительной и соревновательной направленности, раскрывать их целевое предназначение 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br/>
        <w:t xml:space="preserve">на занятиях физической культурой;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измерять частоту пульса и определять физическую нагрузку по её значениям 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br/>
        <w:t xml:space="preserve">с помощью таблицы стандартных нагрузок;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выполнять движение </w:t>
      </w:r>
      <w:proofErr w:type="spellStart"/>
      <w:r w:rsidRPr="00287A3B">
        <w:rPr>
          <w:rFonts w:ascii="Times New Roman" w:hAnsi="Times New Roman" w:cs="Times New Roman"/>
          <w:sz w:val="24"/>
          <w:szCs w:val="24"/>
          <w:lang w:val="ru-RU"/>
        </w:rPr>
        <w:t>противоходом</w:t>
      </w:r>
      <w:proofErr w:type="spellEnd"/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 в колонне по одному, перестраиваться 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br/>
        <w:t>из колонны по одному в колонну по три на месте и в движении;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демонстрировать прыжки через скакалку на двух ногах и попеременно 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br/>
        <w:t xml:space="preserve">на правой и левой ноге;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передвигаться на лыжах одновременным </w:t>
      </w:r>
      <w:proofErr w:type="spellStart"/>
      <w:r w:rsidRPr="00287A3B">
        <w:rPr>
          <w:rFonts w:ascii="Times New Roman" w:hAnsi="Times New Roman" w:cs="Times New Roman"/>
          <w:sz w:val="24"/>
          <w:szCs w:val="24"/>
          <w:lang w:val="ru-RU"/>
        </w:rPr>
        <w:t>двухшажным</w:t>
      </w:r>
      <w:proofErr w:type="spellEnd"/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 ходом, спускаться 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br/>
        <w:t xml:space="preserve">с пологого склона в стойке лыжника и тормозить плугом;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выполнять технические действия спортивных игр: баскетбол (ведение баскетбольного мяча на месте и движении), пионербол (приём мяча снизу и нижняя передача в парах), футбол (ведение футбольного мяча змейкой);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выполнять упражнения на развитие физических качеств, демонстрировать приросты в их показателях. </w:t>
      </w:r>
      <w:bookmarkStart w:id="2" w:name="_Toc103687220"/>
    </w:p>
    <w:bookmarkEnd w:id="2"/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  <w:r w:rsidRPr="00287A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 </w:t>
      </w:r>
      <w:r w:rsidRPr="00287A3B">
        <w:rPr>
          <w:rFonts w:ascii="Times New Roman" w:hAnsi="Times New Roman" w:cs="Times New Roman"/>
          <w:i/>
          <w:iCs/>
          <w:sz w:val="24"/>
          <w:szCs w:val="24"/>
          <w:lang w:val="ru-RU"/>
        </w:rPr>
        <w:t>К концу обучения в 4 классе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87A3B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внеурочной деятельности: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объяснять назначение комплекса ГТО и выявлять его связь с подготовкой 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br/>
        <w:t xml:space="preserve">к труду и защите Родины;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осознавать положительное влияние занятий физической подготовкой 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br/>
        <w:t xml:space="preserve">на укрепление здоровья, развитие </w:t>
      </w:r>
      <w:proofErr w:type="spellStart"/>
      <w:proofErr w:type="gramStart"/>
      <w:r w:rsidRPr="00287A3B">
        <w:rPr>
          <w:rFonts w:ascii="Times New Roman" w:hAnsi="Times New Roman" w:cs="Times New Roman"/>
          <w:sz w:val="24"/>
          <w:szCs w:val="24"/>
          <w:lang w:val="ru-RU"/>
        </w:rPr>
        <w:t>сердечно-сосудистой</w:t>
      </w:r>
      <w:proofErr w:type="spellEnd"/>
      <w:proofErr w:type="gramEnd"/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 и дыхательной систем;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приводить примеры регулирования физической нагрузки по пульсу </w:t>
      </w:r>
      <w:r w:rsidRPr="00287A3B">
        <w:rPr>
          <w:rFonts w:ascii="Times New Roman" w:hAnsi="Times New Roman" w:cs="Times New Roman"/>
          <w:sz w:val="24"/>
          <w:szCs w:val="24"/>
          <w:lang w:val="ru-RU"/>
        </w:rPr>
        <w:br/>
        <w:t xml:space="preserve">при развитии физических качеств: силы, быстроты, выносливости и гибкости;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</w:t>
      </w:r>
      <w:proofErr w:type="gramStart"/>
      <w:r w:rsidRPr="00287A3B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 лёгкой атлетикой, лыжной;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 xml:space="preserve">- выполнять метание малого (теннисного) мяча на дальность;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выполнять освоенные технические действия спортивных игр баскетбол, пионербол в условиях игровой деятельности; </w:t>
      </w:r>
    </w:p>
    <w:p w:rsidR="00287A3B" w:rsidRPr="00287A3B" w:rsidRDefault="00287A3B" w:rsidP="00287A3B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7A3B">
        <w:rPr>
          <w:rFonts w:ascii="Times New Roman" w:hAnsi="Times New Roman" w:cs="Times New Roman"/>
          <w:sz w:val="24"/>
          <w:szCs w:val="24"/>
          <w:lang w:val="ru-RU"/>
        </w:rPr>
        <w:t>- выполнять упражнения на развитие физических качеств, демонстрировать приросты в их показателях.</w:t>
      </w:r>
    </w:p>
    <w:p w:rsidR="00417C8C" w:rsidRPr="00417C8C" w:rsidRDefault="00594B56" w:rsidP="00417C8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C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 w:rsidR="00417C8C" w:rsidRPr="00417C8C">
        <w:rPr>
          <w:rFonts w:ascii="Times New Roman" w:hAnsi="Times New Roman" w:cs="Times New Roman"/>
          <w:b/>
          <w:sz w:val="24"/>
          <w:szCs w:val="24"/>
          <w:lang w:val="ru-RU"/>
        </w:rPr>
        <w:t>курса внеурочной деятельности с указанием форм организации видов деятельности</w:t>
      </w:r>
    </w:p>
    <w:tbl>
      <w:tblPr>
        <w:tblStyle w:val="a3"/>
        <w:tblW w:w="9464" w:type="dxa"/>
        <w:tblLook w:val="04A0"/>
      </w:tblPr>
      <w:tblGrid>
        <w:gridCol w:w="6204"/>
        <w:gridCol w:w="3260"/>
      </w:tblGrid>
      <w:tr w:rsidR="00287A3B" w:rsidRPr="00287A3B" w:rsidTr="00463C22">
        <w:trPr>
          <w:trHeight w:val="544"/>
        </w:trPr>
        <w:tc>
          <w:tcPr>
            <w:tcW w:w="6204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260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287A3B" w:rsidRPr="00287A3B" w:rsidTr="00463C22">
        <w:trPr>
          <w:trHeight w:val="272"/>
        </w:trPr>
        <w:tc>
          <w:tcPr>
            <w:tcW w:w="6204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3B" w:rsidRPr="00287A3B" w:rsidTr="00463C22">
        <w:trPr>
          <w:trHeight w:val="1391"/>
        </w:trPr>
        <w:tc>
          <w:tcPr>
            <w:tcW w:w="6204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</w:t>
            </w:r>
          </w:p>
        </w:tc>
        <w:tc>
          <w:tcPr>
            <w:tcW w:w="3260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</w:tr>
      <w:tr w:rsidR="00287A3B" w:rsidRPr="00287A3B" w:rsidTr="00463C22">
        <w:trPr>
          <w:trHeight w:val="1391"/>
        </w:trPr>
        <w:tc>
          <w:tcPr>
            <w:tcW w:w="6204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учебно-тренировочных занятиях в спортивном зале и на пришкольной спортивной площадке. Требование к одежде и обуви для занятий физическими упражнениями, подвижными играми, эстафетами (при различных погодных условиях).</w:t>
            </w:r>
          </w:p>
        </w:tc>
        <w:tc>
          <w:tcPr>
            <w:tcW w:w="3260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</w:tr>
      <w:tr w:rsidR="00287A3B" w:rsidRPr="00287A3B" w:rsidTr="00463C22">
        <w:trPr>
          <w:trHeight w:val="816"/>
        </w:trPr>
        <w:tc>
          <w:tcPr>
            <w:tcW w:w="6204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Разминка и её значение в занятиях физическими упражнениями. Упражнения для разминки и последовательность их выполнения. </w:t>
            </w:r>
          </w:p>
        </w:tc>
        <w:tc>
          <w:tcPr>
            <w:tcW w:w="3260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</w:tr>
      <w:tr w:rsidR="00287A3B" w:rsidRPr="00287A3B" w:rsidTr="00463C22">
        <w:trPr>
          <w:trHeight w:val="287"/>
        </w:trPr>
        <w:tc>
          <w:tcPr>
            <w:tcW w:w="6204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3B" w:rsidRPr="00D62AFD" w:rsidTr="00463C22">
        <w:trPr>
          <w:trHeight w:val="2494"/>
        </w:trPr>
        <w:tc>
          <w:tcPr>
            <w:tcW w:w="6204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Легкая атлетика:</w:t>
            </w: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Беговые упражнения: с высоким подниманием бедра, прыжками и с ускорением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Броски: большого мяча (1кг) на дальность разными способами.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вертикальную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дальность</w:t>
            </w:r>
            <w:proofErr w:type="spellEnd"/>
          </w:p>
        </w:tc>
        <w:tc>
          <w:tcPr>
            <w:tcW w:w="3260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Тренировка, спортивные соревнования, подвижные игры, эстафеты.</w:t>
            </w:r>
          </w:p>
        </w:tc>
      </w:tr>
      <w:tr w:rsidR="00287A3B" w:rsidRPr="00D62AFD" w:rsidTr="00463C22">
        <w:trPr>
          <w:trHeight w:val="1375"/>
        </w:trPr>
        <w:tc>
          <w:tcPr>
            <w:tcW w:w="6204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Лыжные гонки: Передвижение на лыжах до 2 км с равномерной скоростью в режиме умеренной интенсивности на местности со слабо- и среднепересечённым рельефом.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игры, спортивные соревнования, эстафеты.</w:t>
            </w:r>
          </w:p>
        </w:tc>
      </w:tr>
      <w:tr w:rsidR="00287A3B" w:rsidRPr="00287A3B" w:rsidTr="00463C22">
        <w:trPr>
          <w:trHeight w:val="1375"/>
        </w:trPr>
        <w:tc>
          <w:tcPr>
            <w:tcW w:w="6204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Физкультурно-оздоровительная деятельность:</w:t>
            </w:r>
            <w:r w:rsidRPr="00287A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Комплексы физических упражнений для утренней зарядки, физкультминуток, занятий по профилактике и коррекции нарушений осанки. 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Комплексы</w:t>
            </w:r>
            <w:proofErr w:type="spellEnd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упражнений</w:t>
            </w:r>
            <w:proofErr w:type="spellEnd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proofErr w:type="spellEnd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</w:t>
            </w:r>
            <w:proofErr w:type="spellEnd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физических</w:t>
            </w:r>
            <w:proofErr w:type="spellEnd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3260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87A3B" w:rsidRPr="00D62AFD" w:rsidTr="00463C22">
        <w:trPr>
          <w:trHeight w:val="1375"/>
        </w:trPr>
        <w:tc>
          <w:tcPr>
            <w:tcW w:w="6204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Подвижные и спортивные игры: 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На материале легкой атлетики: прыжки, бег, метания и броски; упражнения на координацию, выносливость и быстроту. 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proofErr w:type="spellEnd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материале</w:t>
            </w:r>
            <w:proofErr w:type="spellEnd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спортивных</w:t>
            </w:r>
            <w:proofErr w:type="spellEnd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игр</w:t>
            </w:r>
            <w:proofErr w:type="spellEnd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игры, спортивные соревнования, эстафеты.</w:t>
            </w:r>
          </w:p>
        </w:tc>
      </w:tr>
      <w:tr w:rsidR="00287A3B" w:rsidRPr="00287A3B" w:rsidTr="00463C22">
        <w:trPr>
          <w:trHeight w:val="287"/>
        </w:trPr>
        <w:tc>
          <w:tcPr>
            <w:tcW w:w="6204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физкультурной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3B" w:rsidRPr="00287A3B" w:rsidTr="00463C22">
        <w:trPr>
          <w:trHeight w:val="274"/>
        </w:trPr>
        <w:tc>
          <w:tcPr>
            <w:tcW w:w="6204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Весёлые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3260" w:type="dxa"/>
          </w:tcPr>
          <w:p w:rsidR="00287A3B" w:rsidRPr="00287A3B" w:rsidRDefault="00287A3B" w:rsidP="004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  <w:proofErr w:type="spellEnd"/>
          </w:p>
        </w:tc>
      </w:tr>
    </w:tbl>
    <w:p w:rsidR="00287A3B" w:rsidRDefault="00594B56" w:rsidP="00594B56">
      <w:pPr>
        <w:ind w:firstLine="709"/>
        <w:jc w:val="center"/>
        <w:rPr>
          <w:b/>
          <w:sz w:val="24"/>
          <w:szCs w:val="24"/>
          <w:lang w:val="ru-RU"/>
        </w:rPr>
      </w:pPr>
      <w:r w:rsidRPr="005D195E">
        <w:rPr>
          <w:b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594B56" w:rsidRDefault="00287A3B" w:rsidP="00594B56">
      <w:pPr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 класс</w:t>
      </w:r>
    </w:p>
    <w:tbl>
      <w:tblPr>
        <w:tblW w:w="9747" w:type="dxa"/>
        <w:tblLayout w:type="fixed"/>
        <w:tblLook w:val="0000"/>
      </w:tblPr>
      <w:tblGrid>
        <w:gridCol w:w="534"/>
        <w:gridCol w:w="2551"/>
        <w:gridCol w:w="142"/>
        <w:gridCol w:w="1276"/>
        <w:gridCol w:w="1275"/>
        <w:gridCol w:w="142"/>
        <w:gridCol w:w="992"/>
        <w:gridCol w:w="142"/>
        <w:gridCol w:w="2693"/>
      </w:tblGrid>
      <w:tr w:rsidR="00A33FA7" w:rsidRPr="00D62AFD" w:rsidTr="00A33FA7">
        <w:trPr>
          <w:trHeight w:val="68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FA7" w:rsidRPr="003D0363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раздела,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 проведения занятий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3FA7" w:rsidRPr="00A33FA7" w:rsidRDefault="00A33FA7" w:rsidP="00A33F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FA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 w:rsidRPr="00A33F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A33FA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Pr="00A33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ЭОР и ЦОР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Деятельность учителя с учетом рабочей программы воспитания</w:t>
            </w:r>
          </w:p>
        </w:tc>
      </w:tr>
      <w:tr w:rsidR="00A33FA7" w:rsidRPr="00D62AFD" w:rsidTr="00A33FA7">
        <w:trPr>
          <w:trHeight w:val="3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A33F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«Знания о физической культуре» (1 час)</w:t>
            </w:r>
          </w:p>
        </w:tc>
      </w:tr>
      <w:tr w:rsidR="00A33FA7" w:rsidRPr="00D62AFD" w:rsidTr="003D0363">
        <w:trPr>
          <w:trHeight w:val="83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Вводный инструктаж. Правила безопасного поведения и техники безопасности.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космонавтов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Салки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3D0363" w:rsidRPr="00A33FA7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Широкая мотивационная основа учебной деятельности, включающая социальные,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учебно­познавательные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внешние мотивы.</w:t>
            </w:r>
          </w:p>
        </w:tc>
      </w:tr>
      <w:tr w:rsidR="00A33FA7" w:rsidRPr="00D62AFD" w:rsidTr="00A33FA7">
        <w:trPr>
          <w:trHeight w:val="26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«Физическое совершенствование - Легкая атлетика» (8 часов)</w:t>
            </w:r>
          </w:p>
        </w:tc>
      </w:tr>
      <w:tr w:rsidR="00A33FA7" w:rsidRPr="00D62AFD" w:rsidTr="003D0363">
        <w:trPr>
          <w:trHeight w:val="213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Беговые упражнения: с высоким подниманием бедра, прыжками и с ускорением с изменяющимся направлением движения, из разных исходных положений. 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</w:t>
            </w:r>
            <w:proofErr w:type="spellEnd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игры</w:t>
            </w:r>
            <w:proofErr w:type="spellEnd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287A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287A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Караси</w:t>
            </w:r>
            <w:proofErr w:type="spellEnd"/>
            <w:r w:rsidRPr="00287A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287A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щука</w:t>
            </w:r>
            <w:proofErr w:type="spellEnd"/>
            <w:r w:rsidRPr="00287A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287A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Пятнашки</w:t>
            </w:r>
            <w:proofErr w:type="spellEnd"/>
            <w:r w:rsidRPr="00287A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».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к оценке своей учебной деятельности.</w:t>
            </w:r>
          </w:p>
        </w:tc>
      </w:tr>
      <w:tr w:rsidR="00A33FA7" w:rsidRPr="00D62AFD" w:rsidTr="003D0363">
        <w:trPr>
          <w:trHeight w:val="38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Высокий старт с последующим ускорением. Подвижные игры:</w:t>
            </w:r>
            <w:r w:rsidRPr="00287A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«Мы веселые ребята», «</w:t>
            </w:r>
            <w:proofErr w:type="spellStart"/>
            <w:r w:rsidRPr="00287A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Совушка</w:t>
            </w:r>
            <w:proofErr w:type="spellEnd"/>
            <w:r w:rsidRPr="00287A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благополучие.</w:t>
            </w:r>
          </w:p>
        </w:tc>
      </w:tr>
      <w:tr w:rsidR="00A33FA7" w:rsidRPr="00D62AFD" w:rsidTr="003D0363">
        <w:trPr>
          <w:trHeight w:val="43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Смешанное передвижение на 1 км. Подвижные игры:</w:t>
            </w:r>
            <w:r w:rsidRPr="00287A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87A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Ловишки</w:t>
            </w:r>
            <w:proofErr w:type="spellEnd"/>
            <w:r w:rsidRPr="00287A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хвостами», «Охотники и утки»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воспитания здоровой личности.</w:t>
            </w:r>
          </w:p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FA7" w:rsidRPr="00D62AFD" w:rsidTr="003D0363">
        <w:trPr>
          <w:trHeight w:val="44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Прыжковые упражнения: на одной ноге и двух ногах на месте и с </w:t>
            </w:r>
            <w:r w:rsidRPr="00287A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 xml:space="preserve">продвижением. 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</w:t>
            </w:r>
            <w:proofErr w:type="spellEnd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игры</w:t>
            </w:r>
            <w:proofErr w:type="spellEnd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: «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Охотники</w:t>
            </w:r>
            <w:proofErr w:type="spellEnd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утки</w:t>
            </w:r>
            <w:proofErr w:type="spellEnd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» «</w:t>
            </w:r>
            <w:proofErr w:type="spellStart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Удочка</w:t>
            </w:r>
            <w:proofErr w:type="spellEnd"/>
            <w:r w:rsidRPr="00287A3B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A33FA7" w:rsidRPr="00D62AFD" w:rsidTr="003D0363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Прыжковые упражнения: спрыгивание и запрыгивание. Подвижные игры: «Пустое место», «Шишки, желуди, орехи».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Побуждение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A33FA7" w:rsidRPr="00D62AFD" w:rsidTr="003D0363">
        <w:trPr>
          <w:trHeight w:val="29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3D0363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 толчком двумя ногами. Подвижные игры: «Хитрая лиса», «Мышеловка».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A33FA7" w:rsidRPr="00D62AFD" w:rsidTr="003D0363">
        <w:trPr>
          <w:trHeight w:val="29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3D0363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Метание: малого мяча в вертикальную цель и на дальность. Подвижные игры:</w:t>
            </w:r>
            <w:r w:rsidRPr="00287A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«Охотники и утки»,</w:t>
            </w: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«Волк во рву».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A33FA7" w:rsidRPr="00D62AFD" w:rsidTr="003D0363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3D0363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Броски: большого мяча (1кг) на дальность из положения стоя. Подвижные игры: «Два мороза», «Вышибалы».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287A3B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воспитания здоровой личности.</w:t>
            </w:r>
          </w:p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FA7" w:rsidRPr="00D62AFD" w:rsidTr="00A33FA7">
        <w:trPr>
          <w:trHeight w:val="43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«ОФУ на материале подвижных игр» (4 часа)</w:t>
            </w:r>
          </w:p>
        </w:tc>
      </w:tr>
      <w:tr w:rsidR="00A33FA7" w:rsidRPr="00D62AFD" w:rsidTr="003D0363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и эстафеты с выполнением бега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A33FA7" w:rsidRPr="00D62AFD" w:rsidTr="003D0363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с выполнением прыжков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A33FA7" w:rsidRPr="00D62AFD" w:rsidTr="003D0363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с выполнением бросков мячом, с выполнением метания.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к оценке своей учебной деятельности.</w:t>
            </w:r>
          </w:p>
        </w:tc>
      </w:tr>
      <w:tr w:rsidR="00A33FA7" w:rsidRPr="00D62AFD" w:rsidTr="003D0363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с выполнением </w:t>
            </w: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упражнений на развитие силы.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воспитания здоровой 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личности.</w:t>
            </w:r>
          </w:p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FA7" w:rsidRPr="00D62AFD" w:rsidTr="00A33FA7">
        <w:trPr>
          <w:trHeight w:val="24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A33FA7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«Физическое совершенствование - Лыжные гонки» (4 часа)</w:t>
            </w:r>
          </w:p>
        </w:tc>
      </w:tr>
      <w:tr w:rsidR="00A33FA7" w:rsidRPr="00D62AFD" w:rsidTr="003D0363">
        <w:trPr>
          <w:trHeight w:val="35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Требование к одежде и обуви для занятий физическими упражнениями, подвижными играми, эстафетами (при различных погодных условиях).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3D0363" w:rsidRDefault="003D0363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A33FA7" w:rsidRPr="00D62AFD" w:rsidTr="003D0363">
        <w:trPr>
          <w:trHeight w:val="35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A33FA7" w:rsidRPr="00D62AFD" w:rsidTr="003D0363">
        <w:trPr>
          <w:trHeight w:val="35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к оценке своей учебной деятельности.</w:t>
            </w:r>
          </w:p>
        </w:tc>
      </w:tr>
      <w:tr w:rsidR="00A33FA7" w:rsidRPr="00D62AFD" w:rsidTr="003D0363">
        <w:trPr>
          <w:trHeight w:val="35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воспитания здоровой личности.</w:t>
            </w:r>
          </w:p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FA7" w:rsidRPr="00D62AFD" w:rsidTr="00A33FA7">
        <w:trPr>
          <w:trHeight w:val="35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A33FA7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A33F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«ОФУ на материале подвижных игр» (7 часов)</w:t>
            </w:r>
          </w:p>
        </w:tc>
      </w:tr>
      <w:tr w:rsidR="00A33FA7" w:rsidRPr="00D62AFD" w:rsidTr="003D0363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и эстафеты: </w:t>
            </w:r>
            <w:r w:rsidRPr="00287A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 кочкам», «Кто быстрее?», «Гонка мячей», «Мяч сквозь обруч», «Из обруча в обруч».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к оценке своей учебной деятельности.</w:t>
            </w:r>
          </w:p>
        </w:tc>
      </w:tr>
      <w:tr w:rsidR="00A33FA7" w:rsidRPr="00D62AFD" w:rsidTr="003D0363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и эстафеты: «Посадка овощей», «Передача мяча в тоннели», «передал – садись»</w:t>
            </w:r>
            <w:r w:rsidRPr="00287A3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благополучие.</w:t>
            </w:r>
          </w:p>
        </w:tc>
      </w:tr>
      <w:tr w:rsidR="00A33FA7" w:rsidRPr="00D62AFD" w:rsidTr="003D0363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и эстафеты: «Ведение баскетбольного мяча», «Ведение шайбы», «Теннисный мяч».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воспитания здоровой личности.</w:t>
            </w:r>
          </w:p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FA7" w:rsidRPr="00D62AFD" w:rsidTr="003D0363">
        <w:trPr>
          <w:trHeight w:val="30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и эстафеты: круговые эстафеты.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A33FA7" w:rsidRPr="00D62AFD" w:rsidTr="003D0363">
        <w:trPr>
          <w:trHeight w:val="27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Побуждение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A33FA7" w:rsidRPr="00D62AFD" w:rsidTr="003D0363">
        <w:trPr>
          <w:trHeight w:val="26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A33FA7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A33FA7" w:rsidRPr="00D62AFD" w:rsidTr="003D0363">
        <w:trPr>
          <w:trHeight w:val="27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A33FA7" w:rsidRPr="00D62AFD" w:rsidTr="00A33FA7">
        <w:trPr>
          <w:trHeight w:val="27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A33FA7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совершенствование - Легкая атлетика» (7 часов)</w:t>
            </w:r>
          </w:p>
        </w:tc>
      </w:tr>
      <w:tr w:rsidR="00A33FA7" w:rsidRPr="00D62AFD" w:rsidTr="00A33FA7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3—10 м. Подвижные игры: «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Ловишки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«Третий лишний».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к оценке своей учебной деятельности.</w:t>
            </w:r>
          </w:p>
        </w:tc>
      </w:tr>
      <w:tr w:rsidR="00A33FA7" w:rsidRPr="00D62AFD" w:rsidTr="00A33FA7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на 30 м. Подвижная игра «Мяч капитану».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благополучие.</w:t>
            </w:r>
          </w:p>
        </w:tc>
      </w:tr>
      <w:tr w:rsidR="00A33FA7" w:rsidRPr="00D62AFD" w:rsidTr="00A33FA7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Смешанное передвижение на 1 км. Подвижная игра «Мяч капитану».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воспитания здоровой личности.</w:t>
            </w:r>
          </w:p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FA7" w:rsidRPr="00D62AFD" w:rsidTr="00A33FA7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Прыжок в длину с места толчком двумя ногами.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Вышибалы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A33FA7" w:rsidRPr="00D62AFD" w:rsidTr="00A33FA7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Метание: малого мяча в вертикальную цель и на дальность. Подвижные игры:</w:t>
            </w:r>
            <w:r w:rsidRPr="00287A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«Вышибалы»,</w:t>
            </w: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«Волк во рву».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Побуждение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A33FA7" w:rsidRPr="00D62AFD" w:rsidTr="00A33FA7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Броски: большого мяча (1кг) на дальность из положения стоя. Подвижные игры: «Два мороза», «Вышибалы».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A33FA7" w:rsidRPr="00D62AFD" w:rsidTr="00A33FA7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Прыжковые упражнения: спрыгивание и запрыгивание. Подвижные игры: «Пустое место», «Салки».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363" w:rsidRPr="005D195E" w:rsidRDefault="003D0363" w:rsidP="003D036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287A3B" w:rsidRDefault="003D0363" w:rsidP="003D0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A33FA7" w:rsidRPr="00287A3B" w:rsidTr="00A33FA7">
        <w:trPr>
          <w:trHeight w:val="24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A33FA7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физкультурной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» (2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FA7" w:rsidRPr="00D62AFD" w:rsidTr="00A33FA7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A33FA7" w:rsidRPr="00D62AFD" w:rsidTr="00A33FA7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Весёлые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proofErr w:type="spellEnd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5D195E" w:rsidRDefault="00A33FA7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A33FA7" w:rsidRPr="00287A3B" w:rsidTr="00A33FA7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A33FA7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A7" w:rsidRPr="00287A3B" w:rsidRDefault="00A33FA7" w:rsidP="00287A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A3B" w:rsidRDefault="00A33FA7" w:rsidP="00594B56">
      <w:pPr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 класс</w:t>
      </w:r>
    </w:p>
    <w:tbl>
      <w:tblPr>
        <w:tblW w:w="9747" w:type="dxa"/>
        <w:tblLayout w:type="fixed"/>
        <w:tblLook w:val="0000"/>
      </w:tblPr>
      <w:tblGrid>
        <w:gridCol w:w="534"/>
        <w:gridCol w:w="2551"/>
        <w:gridCol w:w="1418"/>
        <w:gridCol w:w="1417"/>
        <w:gridCol w:w="1134"/>
        <w:gridCol w:w="2693"/>
      </w:tblGrid>
      <w:tr w:rsidR="00463C22" w:rsidRPr="00D62AFD" w:rsidTr="00463C22">
        <w:trPr>
          <w:trHeight w:val="6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раздела, </w:t>
            </w:r>
            <w:proofErr w:type="spellStart"/>
            <w:r w:rsidRPr="0046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 проведения занятий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46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63C22" w:rsidRPr="00463C22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ЭОР и ЦОР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Деятельность учителя с учетом рабочей программы воспитания</w:t>
            </w:r>
          </w:p>
        </w:tc>
      </w:tr>
      <w:tr w:rsidR="00463C22" w:rsidRPr="00D62AFD" w:rsidTr="00463C22">
        <w:trPr>
          <w:trHeight w:val="3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«Знания о физической культуре» (1 час)</w:t>
            </w:r>
          </w:p>
        </w:tc>
      </w:tr>
      <w:tr w:rsidR="00463C22" w:rsidRPr="00D62AFD" w:rsidTr="00463C22">
        <w:trPr>
          <w:trHeight w:val="83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Вводный инструктаж. Правила безопасного поведения и техники безопасности. </w:t>
            </w:r>
            <w:proofErr w:type="spellStart"/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</w:t>
            </w:r>
            <w:proofErr w:type="spellEnd"/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  <w:proofErr w:type="spellEnd"/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463C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3C22">
              <w:rPr>
                <w:rFonts w:ascii="Times New Roman" w:eastAsia="Times New Roman" w:hAnsi="Times New Roman" w:cs="Times New Roman"/>
                <w:sz w:val="24"/>
                <w:szCs w:val="24"/>
              </w:rPr>
              <w:t>Салки</w:t>
            </w:r>
            <w:proofErr w:type="spellEnd"/>
            <w:r w:rsidRPr="0046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63C2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платочком</w:t>
            </w:r>
            <w:proofErr w:type="spellEnd"/>
            <w:r w:rsidRPr="00463C22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63C2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Пятнашки</w:t>
            </w:r>
            <w:proofErr w:type="spellEnd"/>
            <w:r w:rsidRPr="0046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Широкая мотивационная основа учебной деятельности, включающая социальные,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учебно­познавательные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внешние мотивы.</w:t>
            </w:r>
          </w:p>
        </w:tc>
      </w:tr>
      <w:tr w:rsidR="00463C22" w:rsidRPr="00D62AFD" w:rsidTr="00463C22">
        <w:trPr>
          <w:trHeight w:val="26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«Физическое совершенствование - Легкая атлетика» (8 часов)</w:t>
            </w:r>
          </w:p>
        </w:tc>
      </w:tr>
      <w:tr w:rsidR="00463C22" w:rsidRPr="00D62AFD" w:rsidTr="00463C22">
        <w:trPr>
          <w:trHeight w:val="213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Беговые упражнения: с высоким подниманием бедра, прыжками и с ускорением с изменяющимся направлением движения, из разных исходных положений. </w:t>
            </w:r>
            <w:proofErr w:type="spellStart"/>
            <w:r w:rsidRPr="00463C2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Подвижные</w:t>
            </w:r>
            <w:proofErr w:type="spellEnd"/>
            <w:r w:rsidRPr="00463C2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игры</w:t>
            </w:r>
            <w:proofErr w:type="spellEnd"/>
            <w:r w:rsidRPr="00463C2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  <w:r w:rsidRPr="00463C2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63C22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463C22">
              <w:rPr>
                <w:rFonts w:ascii="Times New Roman" w:hAnsi="Times New Roman" w:cs="Times New Roman"/>
                <w:iCs/>
                <w:sz w:val="24"/>
                <w:szCs w:val="24"/>
              </w:rPr>
              <w:t>Ловишки</w:t>
            </w:r>
            <w:proofErr w:type="spellEnd"/>
            <w:r w:rsidRPr="00463C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</w:t>
            </w:r>
            <w:proofErr w:type="spellStart"/>
            <w:r w:rsidRPr="00463C22">
              <w:rPr>
                <w:rFonts w:ascii="Times New Roman" w:hAnsi="Times New Roman" w:cs="Times New Roman"/>
                <w:iCs/>
                <w:sz w:val="24"/>
                <w:szCs w:val="24"/>
              </w:rPr>
              <w:t>хвостами</w:t>
            </w:r>
            <w:proofErr w:type="spellEnd"/>
            <w:r w:rsidRPr="00463C22">
              <w:rPr>
                <w:rFonts w:ascii="Times New Roman" w:hAnsi="Times New Roman" w:cs="Times New Roman"/>
                <w:iCs/>
                <w:sz w:val="24"/>
                <w:szCs w:val="24"/>
              </w:rPr>
              <w:t>», «</w:t>
            </w:r>
            <w:proofErr w:type="spellStart"/>
            <w:r w:rsidRPr="00463C22">
              <w:rPr>
                <w:rFonts w:ascii="Times New Roman" w:hAnsi="Times New Roman" w:cs="Times New Roman"/>
                <w:iCs/>
                <w:sz w:val="24"/>
                <w:szCs w:val="24"/>
              </w:rPr>
              <w:t>Вышибалы</w:t>
            </w:r>
            <w:proofErr w:type="spellEnd"/>
            <w:r w:rsidRPr="00463C22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463C22" w:rsidRPr="00463C22" w:rsidRDefault="00463C22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к оценке своей учебной деятельности.</w:t>
            </w:r>
          </w:p>
        </w:tc>
      </w:tr>
      <w:tr w:rsidR="00463C22" w:rsidRPr="00D62AFD" w:rsidTr="00463C22">
        <w:trPr>
          <w:trHeight w:val="38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Высокий старт с последующим ускорением. Подвижные игры:</w:t>
            </w:r>
            <w:r w:rsidRPr="00463C2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«Мы веселые ребята», «</w:t>
            </w:r>
            <w:proofErr w:type="spellStart"/>
            <w:r w:rsidRPr="00463C2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Совушка</w:t>
            </w:r>
            <w:proofErr w:type="spellEnd"/>
            <w:r w:rsidRPr="00463C2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463C22" w:rsidRPr="00463C22" w:rsidRDefault="00463C22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благополучие.</w:t>
            </w:r>
          </w:p>
        </w:tc>
      </w:tr>
      <w:tr w:rsidR="00463C22" w:rsidRPr="00D62AFD" w:rsidTr="00463C22">
        <w:trPr>
          <w:trHeight w:val="43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Смешанное передвижение на 1 км. Подвижные игры:</w:t>
            </w:r>
            <w:r w:rsidRPr="0046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6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Ловишки</w:t>
            </w:r>
            <w:proofErr w:type="spellEnd"/>
            <w:r w:rsidRPr="0046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хвостами», «Вышибалы»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463C22" w:rsidRPr="00463C22" w:rsidRDefault="00463C22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воспитания здоровой личности.</w:t>
            </w:r>
          </w:p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C22" w:rsidRPr="00D62AFD" w:rsidTr="00463C22">
        <w:trPr>
          <w:trHeight w:val="44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Прыжковые упражнения: на одной ноге и двух ногах на месте и с продвижением. </w:t>
            </w:r>
            <w:proofErr w:type="spellStart"/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</w:t>
            </w:r>
            <w:proofErr w:type="spellEnd"/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  <w:proofErr w:type="spellEnd"/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</w:t>
            </w:r>
            <w:proofErr w:type="spellStart"/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Вышибалы</w:t>
            </w:r>
            <w:proofErr w:type="spellEnd"/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«</w:t>
            </w:r>
            <w:proofErr w:type="spellStart"/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Удочка</w:t>
            </w:r>
            <w:proofErr w:type="spellEnd"/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463C22" w:rsidRPr="00463C22" w:rsidRDefault="00463C22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способствующих позитивному восприятию обучающимися 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463C22" w:rsidRPr="00D62AFD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Прыжковые упражнения: спрыгивание и запрыгивание. Подвижные игры: </w:t>
            </w: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«Хитрая лиса», «Удочка».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463C22" w:rsidRPr="00463C22" w:rsidRDefault="00463C22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Побуждение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463C22" w:rsidRPr="00D62AFD" w:rsidTr="00463C22">
        <w:trPr>
          <w:trHeight w:val="29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 толчком двумя ногами. Подвижные игры: «Хитрая лиса», «Мы веселые ребята».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463C22" w:rsidRPr="00463C22" w:rsidRDefault="00463C22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463C22" w:rsidRPr="00D62AFD" w:rsidTr="00463C22">
        <w:trPr>
          <w:trHeight w:val="29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Метание: малого мяча в вертикальную цель и на дальность. Подвижные игры:</w:t>
            </w:r>
            <w:r w:rsidRPr="0046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«Вышибалы»,</w:t>
            </w: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«Волк во рву».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463C22" w:rsidRPr="00463C22" w:rsidRDefault="00463C22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463C22" w:rsidRPr="00D62AFD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Броски: большого мяча (1кг) на дальность из положения стоя. Подвижные игры: «Мяч капитану», «Вышибалы».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463C22" w:rsidRPr="00463C22" w:rsidRDefault="00463C22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463C22" w:rsidRPr="00D62AFD" w:rsidTr="00463C22">
        <w:trPr>
          <w:trHeight w:val="43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«ОФУ на материале подвижных игр» (4 часа)</w:t>
            </w:r>
          </w:p>
        </w:tc>
      </w:tr>
      <w:tr w:rsidR="00463C22" w:rsidRPr="00D62AFD" w:rsidTr="00463C22">
        <w:trPr>
          <w:trHeight w:val="51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и эстафеты с выполнением бега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463C22" w:rsidRPr="00463C22" w:rsidRDefault="00463C22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463C22" w:rsidRPr="00D62AFD" w:rsidTr="00463C22">
        <w:trPr>
          <w:trHeight w:val="36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с </w:t>
            </w: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выполнением прыжков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Групповая</w:t>
            </w:r>
          </w:p>
          <w:p w:rsidR="00463C22" w:rsidRPr="00463C22" w:rsidRDefault="00463C22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Побуждение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обучающихся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463C22" w:rsidRPr="00D62AFD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с выполнением бросков мячом, с выполнением метания.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463C22" w:rsidRPr="00463C22" w:rsidRDefault="00463C22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463C22" w:rsidRPr="00D62AFD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с выполнением упражнений на развитие силы.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463C22" w:rsidRPr="00463C22" w:rsidRDefault="00463C22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463C22" w:rsidRPr="00D62AFD" w:rsidTr="00463C22">
        <w:trPr>
          <w:trHeight w:val="24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«Физическое совершенствование - Лыжные гонки» (4 часа)</w:t>
            </w:r>
          </w:p>
        </w:tc>
      </w:tr>
      <w:tr w:rsidR="00463C22" w:rsidRPr="00D62AFD" w:rsidTr="00463C22">
        <w:trPr>
          <w:trHeight w:val="35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Требование к одежде и обуви для занятий физическими упражнениями, подвижными играми, эстафетами (при различных погодных условиях).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463C22" w:rsidRPr="00463C22" w:rsidRDefault="00463C22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463C22" w:rsidRPr="00D62AFD" w:rsidTr="00463C22">
        <w:trPr>
          <w:trHeight w:val="35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463C22" w:rsidRPr="00463C22" w:rsidRDefault="00463C22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Побуждение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463C22" w:rsidRPr="00D62AFD" w:rsidTr="00463C22">
        <w:trPr>
          <w:trHeight w:val="35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463C22" w:rsidRPr="00463C22" w:rsidRDefault="00463C22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463C22" w:rsidRPr="00D62AFD" w:rsidTr="00463C22">
        <w:trPr>
          <w:trHeight w:val="35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463C22" w:rsidRPr="00463C22" w:rsidRDefault="00463C22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463C22" w:rsidRDefault="00463C22" w:rsidP="00463C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22" w:rsidRPr="005D195E" w:rsidRDefault="00463C22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527B79" w:rsidRPr="00D62AFD" w:rsidTr="000373A9">
        <w:trPr>
          <w:trHeight w:val="35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«ОФУ на материале подвижных игр» (7 часа)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B79" w:rsidRPr="00D62AFD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52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и эстафеты: «Метко в цель», «Передал - садись», «</w:t>
            </w:r>
            <w:proofErr w:type="gramStart"/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Быстрые</w:t>
            </w:r>
            <w:proofErr w:type="gramEnd"/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меткие».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к оценке своей учебной деятельности.</w:t>
            </w:r>
          </w:p>
        </w:tc>
      </w:tr>
      <w:tr w:rsidR="00527B79" w:rsidRPr="00D62AFD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и эстафеты: «Гонка мячей», «Мяч сквозь обруч», «Из обруча в обруч».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благополучие.</w:t>
            </w:r>
          </w:p>
        </w:tc>
      </w:tr>
      <w:tr w:rsidR="00527B79" w:rsidRPr="00D62AFD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и эстафеты: «Ведение баскетбольного мяча», «Эстафета со скакалкой»,</w:t>
            </w:r>
          </w:p>
          <w:p w:rsidR="00527B79" w:rsidRPr="00463C22" w:rsidRDefault="00527B79" w:rsidP="004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теннисной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ракеткой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воспитания здоровой личности.</w:t>
            </w:r>
          </w:p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B79" w:rsidRPr="00D62AFD" w:rsidTr="00463C22">
        <w:trPr>
          <w:trHeight w:val="30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и эстафеты: круговые эстафеты.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527B79" w:rsidRPr="00D62AFD" w:rsidTr="00463C22">
        <w:trPr>
          <w:trHeight w:val="27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Побуждение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527B79" w:rsidRPr="00D62AFD" w:rsidTr="00463C22">
        <w:trPr>
          <w:trHeight w:val="26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Привлечение внимания 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обучающихся к ценностному аспекту изучаемых на уроках явлений.</w:t>
            </w:r>
          </w:p>
        </w:tc>
      </w:tr>
      <w:tr w:rsidR="00527B79" w:rsidRPr="00D62AFD" w:rsidTr="00463C22">
        <w:trPr>
          <w:trHeight w:val="27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527B79" w:rsidRPr="00D62AFD" w:rsidTr="00463C22">
        <w:trPr>
          <w:trHeight w:val="27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27B79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совершенствование - Легкая атлетика» (8 часов)</w:t>
            </w:r>
          </w:p>
        </w:tc>
      </w:tr>
      <w:tr w:rsidR="00527B79" w:rsidRPr="00D62AFD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3—10 м. Подвижные игры: «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Ловишки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«Третий лишний».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к оценке своей учебной деятельности.</w:t>
            </w:r>
          </w:p>
        </w:tc>
      </w:tr>
      <w:tr w:rsidR="00527B79" w:rsidRPr="00D62AFD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на 30 м. Подвижная игра «Мяч капитану».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благополучие.</w:t>
            </w:r>
          </w:p>
        </w:tc>
      </w:tr>
      <w:tr w:rsidR="00527B79" w:rsidRPr="00D62AFD" w:rsidTr="00463C22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Смешанное передвижение на 1 км. Подвижная игра «Мяч капитану».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воспитания здоровой личности.</w:t>
            </w:r>
          </w:p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B79" w:rsidRPr="00D62AFD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Прыжок в длину с места толчком двумя ногами.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Вышибалы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527B79" w:rsidRPr="00D62AFD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Метание: малого мяча в вертикальную цель и на дальность.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46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Вышибалы</w:t>
            </w:r>
            <w:proofErr w:type="spellEnd"/>
            <w:r w:rsidRPr="00463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Салки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Побуждение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принципы учебной дисциплины и самоорганизации.</w:t>
            </w:r>
          </w:p>
        </w:tc>
      </w:tr>
      <w:tr w:rsidR="00527B79" w:rsidRPr="00D62AFD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Броски: большого мяча (1кг) на дальность из положения стоя. Подвижные игры: «Два мороза», «Вышибалы».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527B79" w:rsidRPr="00D62AFD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Прыжковые упражнения: спрыгивание и запрыгивание. Подвижные игры: «Пустое место», «Салки».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527B79" w:rsidRPr="00D62AFD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ОФП на выносливость с координационной лесенкой. </w:t>
            </w:r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</w:t>
            </w:r>
            <w:proofErr w:type="spellEnd"/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капитану</w:t>
            </w:r>
            <w:proofErr w:type="spellEnd"/>
            <w:r w:rsidRPr="0046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527B79" w:rsidRPr="00463C22" w:rsidTr="00463C22">
        <w:trPr>
          <w:trHeight w:val="24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27B79" w:rsidRDefault="00527B79" w:rsidP="00463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физкультурной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» (2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7B79" w:rsidRPr="00D62AFD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527B79" w:rsidRPr="00D62AFD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Весёлые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proofErr w:type="spellEnd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463C2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463C22" w:rsidRDefault="00527B79" w:rsidP="00463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D195E" w:rsidRDefault="00527B79" w:rsidP="001679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527B79" w:rsidRPr="00463C22" w:rsidTr="00463C22">
        <w:trPr>
          <w:trHeight w:val="55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527B79" w:rsidRDefault="00527B79" w:rsidP="00463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79" w:rsidRPr="00463C22" w:rsidRDefault="00527B79" w:rsidP="0046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FA7" w:rsidRPr="005D195E" w:rsidRDefault="003F0F20" w:rsidP="00594B56">
      <w:pPr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418"/>
        <w:gridCol w:w="1417"/>
        <w:gridCol w:w="1134"/>
        <w:gridCol w:w="2693"/>
      </w:tblGrid>
      <w:tr w:rsidR="00A33FA7" w:rsidRPr="00D62AFD" w:rsidTr="00A33FA7">
        <w:tc>
          <w:tcPr>
            <w:tcW w:w="534" w:type="dxa"/>
          </w:tcPr>
          <w:p w:rsidR="00A33FA7" w:rsidRPr="00A33FA7" w:rsidRDefault="00A33FA7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раздела,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 проведения занятий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ЭОР и ЦОР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Деятельность учителя с учетом рабочей программы воспитания</w:t>
            </w: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5D195E" w:rsidRDefault="00A33FA7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Широкая мотивационная основа учебной деятельности, включающая социальные,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учебно­познавательные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внешние мотивы.</w:t>
            </w:r>
          </w:p>
        </w:tc>
      </w:tr>
      <w:tr w:rsidR="003D0363" w:rsidRPr="00417C8C" w:rsidTr="00463C22">
        <w:tc>
          <w:tcPr>
            <w:tcW w:w="534" w:type="dxa"/>
          </w:tcPr>
          <w:p w:rsidR="003D0363" w:rsidRPr="00D62AFD" w:rsidRDefault="003D0363" w:rsidP="003D03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D0363" w:rsidRPr="005D195E" w:rsidRDefault="003D0363" w:rsidP="005D19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физической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D0363" w:rsidRPr="005D195E" w:rsidRDefault="003D0363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D0363" w:rsidRPr="005D195E" w:rsidRDefault="003D0363" w:rsidP="005D195E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D0363" w:rsidRPr="005D195E" w:rsidRDefault="003D0363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к оценке своей учебной деятельности.</w:t>
            </w: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Основы гражданской идентичности, своей этнической принадлежности в 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благополучие.</w:t>
            </w: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Демонстрация наглядных пособий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воспитания здоровой личности.</w:t>
            </w:r>
          </w:p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осанка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Демонстрация наглядных пособий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Побуждение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3D0363" w:rsidRPr="00417C8C" w:rsidTr="00463C22">
        <w:tc>
          <w:tcPr>
            <w:tcW w:w="534" w:type="dxa"/>
          </w:tcPr>
          <w:p w:rsidR="003D0363" w:rsidRPr="00D62AFD" w:rsidRDefault="003D0363" w:rsidP="003D03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D0363" w:rsidRPr="005D195E" w:rsidRDefault="003D0363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элементами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D0363" w:rsidRPr="005D195E" w:rsidRDefault="003D0363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D0363" w:rsidRPr="005D195E" w:rsidRDefault="003D0363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D0363" w:rsidRPr="005D195E" w:rsidRDefault="003D0363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учебных видеозаписей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разминки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налаживанию позитивных 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межличностных отношений в классе.</w:t>
            </w: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строевых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акробатических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Побуждение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прикладных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Побуждение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A33FA7" w:rsidRPr="00D62AFD" w:rsidTr="00A33FA7">
        <w:tc>
          <w:tcPr>
            <w:tcW w:w="534" w:type="dxa"/>
          </w:tcPr>
          <w:p w:rsidR="00A33FA7" w:rsidRPr="005D195E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выполнения упражнений на гимнастических снарядах</w:t>
            </w:r>
          </w:p>
        </w:tc>
        <w:tc>
          <w:tcPr>
            <w:tcW w:w="1418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A33FA7" w:rsidRPr="00D62AFD" w:rsidTr="00A33FA7">
        <w:tc>
          <w:tcPr>
            <w:tcW w:w="534" w:type="dxa"/>
          </w:tcPr>
          <w:p w:rsidR="00A33FA7" w:rsidRPr="005D195E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выполнения упражнений художественной гимнастики</w:t>
            </w:r>
          </w:p>
        </w:tc>
        <w:tc>
          <w:tcPr>
            <w:tcW w:w="1418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круговой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тренировки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налаживанию позитивных 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межличностных отношений в классе.</w:t>
            </w:r>
          </w:p>
        </w:tc>
      </w:tr>
      <w:tr w:rsidR="003D0363" w:rsidRPr="00417C8C" w:rsidTr="00463C22">
        <w:tc>
          <w:tcPr>
            <w:tcW w:w="534" w:type="dxa"/>
          </w:tcPr>
          <w:p w:rsidR="003D0363" w:rsidRPr="00D62AFD" w:rsidRDefault="003D0363" w:rsidP="003D03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D0363" w:rsidRPr="005D195E" w:rsidRDefault="003D0363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Лёгкая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D0363" w:rsidRPr="005D195E" w:rsidRDefault="003D0363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0363" w:rsidRPr="005D195E" w:rsidRDefault="003D0363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D0363" w:rsidRPr="005D195E" w:rsidRDefault="003D0363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учебных видеозаписей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бега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      </w: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3D0363" w:rsidRPr="00D62AFD" w:rsidTr="00463C22">
        <w:tc>
          <w:tcPr>
            <w:tcW w:w="534" w:type="dxa"/>
          </w:tcPr>
          <w:p w:rsidR="003D0363" w:rsidRPr="003F0F20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19-24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D0363" w:rsidRPr="005D195E" w:rsidRDefault="003D0363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D0363" w:rsidRPr="005D195E" w:rsidRDefault="003D0363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D0363" w:rsidRPr="005D195E" w:rsidRDefault="003F0F20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3D0363" w:rsidRPr="005D195E" w:rsidRDefault="003D0363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A33FA7" w:rsidRPr="00417C8C" w:rsidTr="00A33FA7">
        <w:tc>
          <w:tcPr>
            <w:tcW w:w="534" w:type="dxa"/>
          </w:tcPr>
          <w:p w:rsidR="00A33FA7" w:rsidRPr="003D0363" w:rsidRDefault="00A33FA7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A33FA7" w:rsidRPr="003D0363" w:rsidRDefault="003D0363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Катания на коньках</w:t>
            </w:r>
          </w:p>
        </w:tc>
        <w:tc>
          <w:tcPr>
            <w:tcW w:w="1418" w:type="dxa"/>
          </w:tcPr>
          <w:p w:rsidR="00A33FA7" w:rsidRPr="005D195E" w:rsidRDefault="00A33FA7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учебных видеозаписей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26-29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катания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коньках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5D195E" w:rsidRDefault="00A33FA7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налаживанию 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позитивных межличностных отношений в классе.</w:t>
            </w:r>
          </w:p>
        </w:tc>
      </w:tr>
      <w:tr w:rsidR="00A33FA7" w:rsidRPr="00417C8C" w:rsidTr="00A33FA7">
        <w:tc>
          <w:tcPr>
            <w:tcW w:w="534" w:type="dxa"/>
          </w:tcPr>
          <w:p w:rsidR="00A33FA7" w:rsidRPr="00D62AFD" w:rsidRDefault="00A33FA7" w:rsidP="003D03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учебных видеозаписей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A33FA7" w:rsidRPr="00D62AFD" w:rsidTr="00A33FA7">
        <w:tc>
          <w:tcPr>
            <w:tcW w:w="534" w:type="dxa"/>
          </w:tcPr>
          <w:p w:rsidR="00A33FA7" w:rsidRPr="003D0363" w:rsidRDefault="003D0363" w:rsidP="003D0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31-34</w:t>
            </w: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лыжных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</w:t>
            </w:r>
            <w:proofErr w:type="spellEnd"/>
          </w:p>
        </w:tc>
        <w:tc>
          <w:tcPr>
            <w:tcW w:w="1418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A33FA7" w:rsidRPr="005D195E" w:rsidRDefault="00A33FA7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A33FA7" w:rsidRPr="005D195E" w:rsidRDefault="00A33FA7" w:rsidP="005D19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      </w:r>
          </w:p>
        </w:tc>
      </w:tr>
      <w:tr w:rsidR="00A33FA7" w:rsidRPr="005D195E" w:rsidTr="00A33FA7">
        <w:tc>
          <w:tcPr>
            <w:tcW w:w="534" w:type="dxa"/>
          </w:tcPr>
          <w:p w:rsidR="00A33FA7" w:rsidRPr="00D62AFD" w:rsidRDefault="00A33FA7" w:rsidP="003D03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A33FA7" w:rsidRPr="005D195E" w:rsidRDefault="00A33FA7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A33FA7" w:rsidRPr="005D195E" w:rsidRDefault="00A33FA7" w:rsidP="005D19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33FA7" w:rsidRPr="005D195E" w:rsidRDefault="00A33FA7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4B56" w:rsidRPr="00594B56" w:rsidRDefault="00594B56" w:rsidP="00594B56">
      <w:pPr>
        <w:ind w:firstLine="709"/>
        <w:jc w:val="center"/>
        <w:rPr>
          <w:b/>
          <w:sz w:val="24"/>
          <w:szCs w:val="24"/>
        </w:rPr>
      </w:pPr>
      <w:r w:rsidRPr="00594B56">
        <w:rPr>
          <w:b/>
          <w:sz w:val="24"/>
          <w:szCs w:val="24"/>
        </w:rPr>
        <w:t xml:space="preserve">4 </w:t>
      </w:r>
      <w:proofErr w:type="spellStart"/>
      <w:r w:rsidRPr="00594B56">
        <w:rPr>
          <w:b/>
          <w:sz w:val="24"/>
          <w:szCs w:val="24"/>
        </w:rPr>
        <w:t>класс</w:t>
      </w:r>
      <w:proofErr w:type="spellEnd"/>
    </w:p>
    <w:tbl>
      <w:tblPr>
        <w:tblStyle w:val="a3"/>
        <w:tblW w:w="9747" w:type="dxa"/>
        <w:tblLayout w:type="fixed"/>
        <w:tblLook w:val="04A0"/>
      </w:tblPr>
      <w:tblGrid>
        <w:gridCol w:w="534"/>
        <w:gridCol w:w="2551"/>
        <w:gridCol w:w="1418"/>
        <w:gridCol w:w="1417"/>
        <w:gridCol w:w="1134"/>
        <w:gridCol w:w="2693"/>
      </w:tblGrid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Тематические блоки, темы</w:t>
            </w:r>
          </w:p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 проведения занятий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Кол-во часов 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ЭОР и ЦОР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Деятельность учителя с учетом рабочей программы воспитания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Широкая мотивационная основа учебной деятельности, включающая социальные, </w:t>
            </w:r>
            <w:proofErr w:type="spell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учебно­познавательные</w:t>
            </w:r>
            <w:proofErr w:type="spell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внешние мотивы.</w:t>
            </w:r>
          </w:p>
        </w:tc>
      </w:tr>
      <w:tr w:rsidR="00527B79" w:rsidRPr="00417C8C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– часть общечеловеческой культуры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к оценке своей учебной деятельности.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Олимпийская культура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соревнований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благополучие.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Формы учебных 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занятий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Демонстра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ция наглядных пособий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Создание условий для 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воспитания здоровой личности.</w:t>
            </w:r>
          </w:p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 человека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Демонстрация наглядных пособий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совершенствования физических качеств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соревнований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Побуждение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527B79" w:rsidRPr="00417C8C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Гимнастика с элементами акробатики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Вводное занятие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учебных видеозаписей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выполнения разминки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выполнения строевых упражнений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способствующих позитивному восприятию обучающимися требований и просьб 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выполнения акробатических упражнений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Побуждение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выполнения прикладных упражнений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выполнения упражнений на гимнастических снарядах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выполнения упражнений художественной гимнастики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выполнения круговой тренировки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527B79" w:rsidRPr="00417C8C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Лёгкая атлетика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Вводное занятие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учебных 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видеозаписей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Привлечение внимания обучающихся к 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ценностному аспекту изучаемых на уроках явлений.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бега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прыжков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метания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27B79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7B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19- 24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Побуждение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527B79" w:rsidRPr="00417C8C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Катание на коньках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Вводное занятие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учебных видеозаписей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26- 29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катания на коньках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налаживанию </w:t>
            </w: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позитивных межличностных отношений в классе.</w:t>
            </w:r>
          </w:p>
        </w:tc>
      </w:tr>
      <w:tr w:rsidR="00527B79" w:rsidRPr="00417C8C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Лыжная подготовка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Вводное занятие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учебных видеозаписей</w:t>
            </w: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обучающимися</w:t>
            </w:r>
            <w:proofErr w:type="gramEnd"/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527B79" w:rsidRPr="00D62AFD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31- </w:t>
            </w:r>
            <w:r w:rsidR="008A5F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лыжных ходов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417" w:type="dxa"/>
          </w:tcPr>
          <w:p w:rsidR="00527B79" w:rsidRPr="005D195E" w:rsidRDefault="008A5F55" w:rsidP="005D1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      </w:r>
          </w:p>
        </w:tc>
      </w:tr>
      <w:tr w:rsidR="00527B79" w:rsidRPr="005D195E" w:rsidTr="00527B79">
        <w:tc>
          <w:tcPr>
            <w:tcW w:w="5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18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27B79" w:rsidRPr="005D195E" w:rsidRDefault="00527B79" w:rsidP="005D1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27B79" w:rsidRPr="005D195E" w:rsidRDefault="00527B79" w:rsidP="005D1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94B56" w:rsidRPr="009D4ECA" w:rsidRDefault="00594B56" w:rsidP="00594B56">
      <w:pPr>
        <w:jc w:val="center"/>
        <w:rPr>
          <w:b/>
          <w:sz w:val="24"/>
          <w:szCs w:val="24"/>
          <w:lang w:val="ru-RU"/>
        </w:rPr>
      </w:pPr>
      <w:bookmarkStart w:id="3" w:name="_GoBack"/>
      <w:bookmarkEnd w:id="3"/>
      <w:r w:rsidRPr="009D4ECA">
        <w:rPr>
          <w:b/>
          <w:sz w:val="24"/>
          <w:szCs w:val="24"/>
          <w:lang w:val="ru-RU"/>
        </w:rPr>
        <w:t>Формы контроля</w:t>
      </w:r>
    </w:p>
    <w:p w:rsidR="00594B56" w:rsidRPr="00594B56" w:rsidRDefault="00594B56" w:rsidP="00594B56">
      <w:pPr>
        <w:ind w:firstLine="709"/>
        <w:jc w:val="both"/>
        <w:rPr>
          <w:rFonts w:eastAsia="Calibri"/>
          <w:sz w:val="24"/>
          <w:szCs w:val="24"/>
          <w:lang w:val="ru-RU"/>
        </w:rPr>
      </w:pPr>
      <w:r w:rsidRPr="00594B56">
        <w:rPr>
          <w:rFonts w:eastAsia="Calibri"/>
          <w:sz w:val="24"/>
          <w:szCs w:val="24"/>
          <w:lang w:val="ru-RU"/>
        </w:rPr>
        <w:t>Оценка  результатов  занимающихся включает  в  себя  входной контроль (стартовое),  текущее и промежуточное оценивание.</w:t>
      </w:r>
    </w:p>
    <w:p w:rsidR="00594B56" w:rsidRPr="00594B56" w:rsidRDefault="00594B56" w:rsidP="00594B56">
      <w:pPr>
        <w:ind w:firstLine="709"/>
        <w:jc w:val="both"/>
        <w:rPr>
          <w:rFonts w:eastAsia="Calibri"/>
          <w:i/>
          <w:sz w:val="24"/>
          <w:szCs w:val="24"/>
          <w:lang w:val="ru-RU"/>
        </w:rPr>
      </w:pPr>
      <w:r w:rsidRPr="00594B56">
        <w:rPr>
          <w:rFonts w:eastAsia="Calibri"/>
          <w:i/>
          <w:sz w:val="24"/>
          <w:szCs w:val="24"/>
          <w:lang w:val="ru-RU"/>
        </w:rPr>
        <w:t xml:space="preserve">Формы  стартового оценивания: сдача нормативов </w:t>
      </w:r>
      <w:r w:rsidRPr="00594B56">
        <w:rPr>
          <w:rFonts w:eastAsia="Calibri"/>
          <w:sz w:val="24"/>
          <w:szCs w:val="24"/>
          <w:lang w:val="ru-RU"/>
        </w:rPr>
        <w:t>(1 раздел).</w:t>
      </w:r>
    </w:p>
    <w:p w:rsidR="00594B56" w:rsidRPr="00594B56" w:rsidRDefault="00594B56" w:rsidP="00594B56">
      <w:pPr>
        <w:ind w:firstLine="709"/>
        <w:jc w:val="both"/>
        <w:rPr>
          <w:rFonts w:eastAsia="Calibri"/>
          <w:sz w:val="24"/>
          <w:szCs w:val="24"/>
          <w:lang w:val="ru-RU"/>
        </w:rPr>
      </w:pPr>
      <w:r w:rsidRPr="00594B56">
        <w:rPr>
          <w:rFonts w:eastAsia="Calibri"/>
          <w:i/>
          <w:sz w:val="24"/>
          <w:szCs w:val="24"/>
          <w:lang w:val="ru-RU"/>
        </w:rPr>
        <w:t xml:space="preserve">Формы  текущего оценивания: </w:t>
      </w:r>
      <w:r w:rsidRPr="00594B56">
        <w:rPr>
          <w:rFonts w:eastAsia="Calibri"/>
          <w:sz w:val="24"/>
          <w:szCs w:val="24"/>
          <w:lang w:val="ru-RU"/>
        </w:rPr>
        <w:t>контрольные задания (тест),  включающие проверку сформированности стартового уровня - зачёт и оценка (2, 3, 4, 6, 7, 8 разделы).</w:t>
      </w:r>
    </w:p>
    <w:p w:rsidR="00594B56" w:rsidRPr="00594B56" w:rsidRDefault="00594B56" w:rsidP="00594B56">
      <w:pPr>
        <w:ind w:firstLine="709"/>
        <w:jc w:val="both"/>
        <w:rPr>
          <w:rFonts w:eastAsia="Calibri"/>
          <w:sz w:val="24"/>
          <w:szCs w:val="24"/>
          <w:lang w:val="ru-RU"/>
        </w:rPr>
      </w:pPr>
      <w:r w:rsidRPr="00594B56">
        <w:rPr>
          <w:rFonts w:eastAsia="Calibri"/>
          <w:i/>
          <w:sz w:val="24"/>
          <w:szCs w:val="24"/>
          <w:lang w:val="ru-RU"/>
        </w:rPr>
        <w:t xml:space="preserve">Формы промежуточной  аттестации: </w:t>
      </w:r>
      <w:r w:rsidRPr="00594B56">
        <w:rPr>
          <w:rFonts w:eastAsia="Calibri"/>
          <w:sz w:val="24"/>
          <w:szCs w:val="24"/>
          <w:lang w:val="ru-RU"/>
        </w:rPr>
        <w:t>сдача нормативов – зачёт и оценка (2, 3, 4, 6, 7, 8 разделы).</w:t>
      </w:r>
    </w:p>
    <w:p w:rsidR="00594B56" w:rsidRPr="008B0616" w:rsidRDefault="00594B56" w:rsidP="00594B56">
      <w:pPr>
        <w:ind w:firstLine="709"/>
        <w:jc w:val="both"/>
        <w:rPr>
          <w:rFonts w:eastAsia="Calibri"/>
          <w:i/>
          <w:sz w:val="24"/>
          <w:szCs w:val="24"/>
          <w:lang w:val="ru-RU"/>
        </w:rPr>
      </w:pPr>
      <w:r w:rsidRPr="008B0616">
        <w:rPr>
          <w:rFonts w:eastAsia="Calibri"/>
          <w:i/>
          <w:sz w:val="24"/>
          <w:szCs w:val="24"/>
          <w:lang w:val="ru-RU"/>
        </w:rPr>
        <w:t>Формы контроля:</w:t>
      </w:r>
    </w:p>
    <w:p w:rsidR="00594B56" w:rsidRPr="00594B56" w:rsidRDefault="00594B56" w:rsidP="00594B56">
      <w:pPr>
        <w:ind w:firstLine="709"/>
        <w:jc w:val="both"/>
        <w:rPr>
          <w:rFonts w:eastAsia="Calibri"/>
          <w:sz w:val="24"/>
          <w:szCs w:val="24"/>
          <w:lang w:val="ru-RU"/>
        </w:rPr>
      </w:pPr>
      <w:r w:rsidRPr="00594B56">
        <w:rPr>
          <w:rFonts w:eastAsia="Calibri"/>
          <w:sz w:val="24"/>
          <w:szCs w:val="24"/>
          <w:lang w:val="ru-RU"/>
        </w:rPr>
        <w:t>– педагогическое наблюдение применяется на каждом уроке;</w:t>
      </w:r>
    </w:p>
    <w:p w:rsidR="00594B56" w:rsidRPr="00594B56" w:rsidRDefault="00594B56" w:rsidP="00594B56">
      <w:pPr>
        <w:ind w:firstLine="709"/>
        <w:jc w:val="both"/>
        <w:rPr>
          <w:rFonts w:eastAsia="Calibri"/>
          <w:sz w:val="24"/>
          <w:szCs w:val="24"/>
          <w:lang w:val="ru-RU"/>
        </w:rPr>
      </w:pPr>
      <w:r w:rsidRPr="00594B56">
        <w:rPr>
          <w:rFonts w:eastAsia="Calibri"/>
          <w:sz w:val="24"/>
          <w:szCs w:val="24"/>
          <w:lang w:val="ru-RU"/>
        </w:rPr>
        <w:t>– выполнение практических заданий педагога;</w:t>
      </w:r>
    </w:p>
    <w:p w:rsidR="00594B56" w:rsidRPr="00594B56" w:rsidRDefault="00594B56" w:rsidP="00594B56">
      <w:pPr>
        <w:ind w:firstLine="709"/>
        <w:jc w:val="both"/>
        <w:rPr>
          <w:sz w:val="24"/>
          <w:szCs w:val="24"/>
          <w:lang w:val="ru-RU" w:bidi="ru-RU"/>
        </w:rPr>
      </w:pPr>
      <w:r w:rsidRPr="00594B56">
        <w:rPr>
          <w:rFonts w:eastAsia="Calibri"/>
          <w:sz w:val="24"/>
          <w:szCs w:val="24"/>
          <w:lang w:val="ru-RU"/>
        </w:rPr>
        <w:t xml:space="preserve">– </w:t>
      </w:r>
      <w:r w:rsidRPr="00594B56">
        <w:rPr>
          <w:sz w:val="24"/>
          <w:szCs w:val="24"/>
          <w:lang w:val="ru-RU" w:bidi="ru-RU"/>
        </w:rPr>
        <w:t xml:space="preserve">анализ на каждом занятии педагогом и </w:t>
      </w:r>
      <w:proofErr w:type="gramStart"/>
      <w:r w:rsidRPr="00594B56">
        <w:rPr>
          <w:sz w:val="24"/>
          <w:szCs w:val="24"/>
          <w:lang w:val="ru-RU" w:bidi="ru-RU"/>
        </w:rPr>
        <w:t>обучающимися</w:t>
      </w:r>
      <w:proofErr w:type="gramEnd"/>
      <w:r w:rsidRPr="00594B56">
        <w:rPr>
          <w:sz w:val="24"/>
          <w:szCs w:val="24"/>
          <w:lang w:val="ru-RU" w:bidi="ru-RU"/>
        </w:rPr>
        <w:t xml:space="preserve"> качества выполнения работ и приобретённых навыков общения, устный опрос;</w:t>
      </w:r>
    </w:p>
    <w:p w:rsidR="00594B56" w:rsidRPr="00594B56" w:rsidRDefault="00594B56" w:rsidP="00594B56">
      <w:pPr>
        <w:ind w:firstLine="709"/>
        <w:jc w:val="both"/>
        <w:rPr>
          <w:sz w:val="24"/>
          <w:szCs w:val="24"/>
          <w:lang w:val="ru-RU" w:bidi="ru-RU"/>
        </w:rPr>
      </w:pPr>
      <w:r w:rsidRPr="00594B56">
        <w:rPr>
          <w:rFonts w:eastAsia="Calibri"/>
          <w:sz w:val="24"/>
          <w:szCs w:val="24"/>
          <w:lang w:val="ru-RU"/>
        </w:rPr>
        <w:t>–</w:t>
      </w:r>
      <w:r w:rsidRPr="00594B56">
        <w:rPr>
          <w:sz w:val="24"/>
          <w:szCs w:val="24"/>
          <w:lang w:val="ru-RU" w:bidi="ru-RU"/>
        </w:rPr>
        <w:t xml:space="preserve"> зачёт;</w:t>
      </w:r>
    </w:p>
    <w:p w:rsidR="00594B56" w:rsidRPr="00594B56" w:rsidRDefault="00594B56" w:rsidP="00594B56">
      <w:pPr>
        <w:ind w:firstLine="709"/>
        <w:jc w:val="both"/>
        <w:rPr>
          <w:sz w:val="24"/>
          <w:szCs w:val="24"/>
          <w:lang w:val="ru-RU" w:bidi="ru-RU"/>
        </w:rPr>
      </w:pPr>
      <w:r w:rsidRPr="00594B56">
        <w:rPr>
          <w:rFonts w:eastAsia="Calibri"/>
          <w:sz w:val="24"/>
          <w:szCs w:val="24"/>
          <w:lang w:val="ru-RU"/>
        </w:rPr>
        <w:t>–</w:t>
      </w:r>
      <w:r w:rsidRPr="00594B56">
        <w:rPr>
          <w:sz w:val="24"/>
          <w:szCs w:val="24"/>
          <w:lang w:val="ru-RU" w:bidi="ru-RU"/>
        </w:rPr>
        <w:t xml:space="preserve"> сдача нормативов;</w:t>
      </w:r>
    </w:p>
    <w:p w:rsidR="00594B56" w:rsidRPr="00594B56" w:rsidRDefault="00594B56" w:rsidP="00594B56">
      <w:pPr>
        <w:tabs>
          <w:tab w:val="left" w:pos="9356"/>
        </w:tabs>
        <w:autoSpaceDE w:val="0"/>
        <w:autoSpaceDN w:val="0"/>
        <w:ind w:firstLine="709"/>
        <w:jc w:val="both"/>
        <w:rPr>
          <w:sz w:val="24"/>
          <w:szCs w:val="24"/>
          <w:lang w:val="ru-RU" w:bidi="ru-RU"/>
        </w:rPr>
      </w:pPr>
      <w:r w:rsidRPr="00594B56">
        <w:rPr>
          <w:rFonts w:eastAsia="Calibri"/>
          <w:sz w:val="24"/>
          <w:szCs w:val="24"/>
          <w:lang w:val="ru-RU"/>
        </w:rPr>
        <w:t>–</w:t>
      </w:r>
      <w:r w:rsidRPr="00594B56">
        <w:rPr>
          <w:sz w:val="24"/>
          <w:szCs w:val="24"/>
          <w:lang w:val="ru-RU" w:bidi="ru-RU"/>
        </w:rPr>
        <w:t xml:space="preserve"> анализ участия коллектива и каждого обучающегося в мероприятиях.</w:t>
      </w:r>
    </w:p>
    <w:p w:rsidR="00594B56" w:rsidRPr="00594B56" w:rsidRDefault="00594B56" w:rsidP="00594B56">
      <w:pPr>
        <w:ind w:firstLine="709"/>
        <w:jc w:val="both"/>
        <w:rPr>
          <w:rFonts w:eastAsia="Calibri"/>
          <w:i/>
          <w:sz w:val="24"/>
          <w:szCs w:val="24"/>
        </w:rPr>
      </w:pPr>
      <w:proofErr w:type="spellStart"/>
      <w:r w:rsidRPr="00594B56">
        <w:rPr>
          <w:rFonts w:eastAsia="Calibri"/>
          <w:i/>
          <w:sz w:val="24"/>
          <w:szCs w:val="24"/>
        </w:rPr>
        <w:t>Формы</w:t>
      </w:r>
      <w:proofErr w:type="spellEnd"/>
      <w:r w:rsidRPr="00594B56">
        <w:rPr>
          <w:rFonts w:eastAsia="Calibri"/>
          <w:i/>
          <w:sz w:val="24"/>
          <w:szCs w:val="24"/>
        </w:rPr>
        <w:t xml:space="preserve"> </w:t>
      </w:r>
      <w:proofErr w:type="spellStart"/>
      <w:r w:rsidRPr="00594B56">
        <w:rPr>
          <w:rFonts w:eastAsia="Calibri"/>
          <w:i/>
          <w:sz w:val="24"/>
          <w:szCs w:val="24"/>
        </w:rPr>
        <w:t>фиксации</w:t>
      </w:r>
      <w:proofErr w:type="spellEnd"/>
      <w:r w:rsidRPr="00594B56">
        <w:rPr>
          <w:rFonts w:eastAsia="Calibri"/>
          <w:i/>
          <w:sz w:val="24"/>
          <w:szCs w:val="24"/>
        </w:rPr>
        <w:t xml:space="preserve"> </w:t>
      </w:r>
      <w:proofErr w:type="spellStart"/>
      <w:r w:rsidRPr="00594B56">
        <w:rPr>
          <w:rFonts w:eastAsia="Calibri"/>
          <w:i/>
          <w:sz w:val="24"/>
          <w:szCs w:val="24"/>
        </w:rPr>
        <w:t>результатов</w:t>
      </w:r>
      <w:proofErr w:type="spellEnd"/>
      <w:r w:rsidRPr="00594B56">
        <w:rPr>
          <w:rFonts w:eastAsia="Calibri"/>
          <w:i/>
          <w:sz w:val="24"/>
          <w:szCs w:val="24"/>
        </w:rPr>
        <w:t>:</w:t>
      </w:r>
    </w:p>
    <w:p w:rsidR="00594B56" w:rsidRPr="00594B56" w:rsidRDefault="00594B56" w:rsidP="00594B56">
      <w:pPr>
        <w:tabs>
          <w:tab w:val="left" w:pos="9356"/>
        </w:tabs>
        <w:autoSpaceDE w:val="0"/>
        <w:autoSpaceDN w:val="0"/>
        <w:ind w:firstLine="709"/>
        <w:jc w:val="both"/>
        <w:rPr>
          <w:bCs/>
          <w:sz w:val="24"/>
          <w:szCs w:val="24"/>
          <w:lang w:val="ru-RU" w:bidi="ru-RU"/>
        </w:rPr>
      </w:pPr>
      <w:r w:rsidRPr="00594B56">
        <w:rPr>
          <w:rFonts w:eastAsia="Calibri"/>
          <w:i/>
          <w:sz w:val="24"/>
          <w:szCs w:val="24"/>
          <w:lang w:val="ru-RU"/>
        </w:rPr>
        <w:t xml:space="preserve">- </w:t>
      </w:r>
      <w:r w:rsidRPr="00594B56">
        <w:rPr>
          <w:b/>
          <w:bCs/>
          <w:sz w:val="24"/>
          <w:szCs w:val="24"/>
          <w:lang w:bidi="ru-RU"/>
        </w:rPr>
        <w:t> </w:t>
      </w:r>
      <w:r w:rsidRPr="00594B56">
        <w:rPr>
          <w:bCs/>
          <w:sz w:val="24"/>
          <w:szCs w:val="24"/>
          <w:lang w:val="ru-RU" w:bidi="ru-RU"/>
        </w:rPr>
        <w:t xml:space="preserve">Лист оценки качества подготовки </w:t>
      </w:r>
      <w:proofErr w:type="gramStart"/>
      <w:r w:rsidRPr="00594B56">
        <w:rPr>
          <w:bCs/>
          <w:sz w:val="24"/>
          <w:szCs w:val="24"/>
          <w:lang w:val="ru-RU" w:bidi="ru-RU"/>
        </w:rPr>
        <w:t>обучающихся</w:t>
      </w:r>
      <w:proofErr w:type="gramEnd"/>
      <w:r w:rsidRPr="00594B56">
        <w:rPr>
          <w:bCs/>
          <w:sz w:val="24"/>
          <w:szCs w:val="24"/>
          <w:lang w:val="ru-RU" w:bidi="ru-RU"/>
        </w:rPr>
        <w:t xml:space="preserve"> по дополнительным образовательным программам;</w:t>
      </w:r>
    </w:p>
    <w:p w:rsidR="00594B56" w:rsidRPr="00594B56" w:rsidRDefault="00594B56" w:rsidP="00594B56">
      <w:pPr>
        <w:tabs>
          <w:tab w:val="left" w:pos="9356"/>
        </w:tabs>
        <w:autoSpaceDE w:val="0"/>
        <w:autoSpaceDN w:val="0"/>
        <w:ind w:firstLine="709"/>
        <w:jc w:val="both"/>
        <w:rPr>
          <w:bCs/>
          <w:sz w:val="24"/>
          <w:szCs w:val="24"/>
          <w:lang w:val="ru-RU" w:bidi="ru-RU"/>
        </w:rPr>
      </w:pPr>
      <w:r w:rsidRPr="00594B56">
        <w:rPr>
          <w:b/>
          <w:bCs/>
          <w:sz w:val="24"/>
          <w:szCs w:val="24"/>
          <w:lang w:val="ru-RU" w:bidi="ru-RU"/>
        </w:rPr>
        <w:t xml:space="preserve">- </w:t>
      </w:r>
      <w:r w:rsidRPr="00594B56">
        <w:rPr>
          <w:bCs/>
          <w:sz w:val="24"/>
          <w:szCs w:val="24"/>
          <w:lang w:val="ru-RU" w:bidi="ru-RU"/>
        </w:rPr>
        <w:t>Протокол результатов аттестации учащихся;</w:t>
      </w:r>
    </w:p>
    <w:p w:rsidR="00594B56" w:rsidRPr="00594B56" w:rsidRDefault="00594B56" w:rsidP="00594B56">
      <w:pPr>
        <w:tabs>
          <w:tab w:val="left" w:pos="9356"/>
        </w:tabs>
        <w:autoSpaceDE w:val="0"/>
        <w:autoSpaceDN w:val="0"/>
        <w:ind w:firstLine="709"/>
        <w:jc w:val="both"/>
        <w:rPr>
          <w:bCs/>
          <w:i/>
          <w:sz w:val="24"/>
          <w:szCs w:val="24"/>
          <w:lang w:val="ru-RU" w:bidi="ru-RU"/>
        </w:rPr>
      </w:pPr>
      <w:r w:rsidRPr="00594B56">
        <w:rPr>
          <w:bCs/>
          <w:i/>
          <w:sz w:val="24"/>
          <w:szCs w:val="24"/>
          <w:lang w:val="ru-RU" w:bidi="ru-RU"/>
        </w:rPr>
        <w:lastRenderedPageBreak/>
        <w:t>-</w:t>
      </w:r>
      <w:r w:rsidRPr="00594B56">
        <w:rPr>
          <w:bCs/>
          <w:i/>
          <w:sz w:val="24"/>
          <w:szCs w:val="24"/>
          <w:lang w:bidi="ru-RU"/>
        </w:rPr>
        <w:t> </w:t>
      </w:r>
      <w:r w:rsidRPr="00594B56">
        <w:rPr>
          <w:sz w:val="24"/>
          <w:szCs w:val="24"/>
          <w:lang w:val="ru-RU" w:bidi="ru-RU"/>
        </w:rPr>
        <w:t>Информационная карта «Определение уровня развития физических качеств учащихся»;</w:t>
      </w:r>
    </w:p>
    <w:p w:rsidR="00594B56" w:rsidRPr="00594B56" w:rsidRDefault="00594B56" w:rsidP="00594B56">
      <w:pPr>
        <w:tabs>
          <w:tab w:val="left" w:pos="9356"/>
        </w:tabs>
        <w:autoSpaceDE w:val="0"/>
        <w:autoSpaceDN w:val="0"/>
        <w:ind w:firstLine="709"/>
        <w:jc w:val="both"/>
        <w:rPr>
          <w:sz w:val="24"/>
          <w:szCs w:val="24"/>
          <w:lang w:val="ru-RU" w:bidi="ru-RU"/>
        </w:rPr>
      </w:pPr>
      <w:r w:rsidRPr="00594B56">
        <w:rPr>
          <w:bCs/>
          <w:i/>
          <w:sz w:val="24"/>
          <w:szCs w:val="24"/>
          <w:lang w:val="ru-RU" w:bidi="ru-RU"/>
        </w:rPr>
        <w:t>-</w:t>
      </w:r>
      <w:r w:rsidRPr="00594B56">
        <w:rPr>
          <w:bCs/>
          <w:i/>
          <w:sz w:val="24"/>
          <w:szCs w:val="24"/>
          <w:lang w:bidi="ru-RU"/>
        </w:rPr>
        <w:t> </w:t>
      </w:r>
      <w:r w:rsidRPr="00594B56">
        <w:rPr>
          <w:sz w:val="24"/>
          <w:szCs w:val="24"/>
          <w:lang w:val="ru-RU" w:bidi="ru-RU"/>
        </w:rPr>
        <w:t>Информационная карта «Определение уровня развития личностных качеств учащихся»;</w:t>
      </w:r>
    </w:p>
    <w:p w:rsidR="00594B56" w:rsidRPr="00594B56" w:rsidRDefault="00594B56" w:rsidP="00594B56">
      <w:pPr>
        <w:tabs>
          <w:tab w:val="left" w:pos="9356"/>
        </w:tabs>
        <w:autoSpaceDE w:val="0"/>
        <w:autoSpaceDN w:val="0"/>
        <w:ind w:firstLine="709"/>
        <w:jc w:val="both"/>
        <w:rPr>
          <w:bCs/>
          <w:i/>
          <w:sz w:val="24"/>
          <w:szCs w:val="24"/>
          <w:lang w:val="ru-RU" w:bidi="ru-RU"/>
        </w:rPr>
      </w:pPr>
      <w:r w:rsidRPr="00594B56">
        <w:rPr>
          <w:bCs/>
          <w:i/>
          <w:sz w:val="24"/>
          <w:szCs w:val="24"/>
          <w:lang w:val="ru-RU" w:bidi="ru-RU"/>
        </w:rPr>
        <w:t>-</w:t>
      </w:r>
      <w:r w:rsidRPr="00594B56">
        <w:rPr>
          <w:bCs/>
          <w:i/>
          <w:sz w:val="24"/>
          <w:szCs w:val="24"/>
          <w:lang w:bidi="ru-RU"/>
        </w:rPr>
        <w:t> </w:t>
      </w:r>
      <w:r w:rsidRPr="00594B56">
        <w:rPr>
          <w:sz w:val="24"/>
          <w:szCs w:val="24"/>
          <w:lang w:val="ru-RU" w:bidi="ru-RU"/>
        </w:rPr>
        <w:t>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:rsidR="00594B56" w:rsidRPr="00594B56" w:rsidRDefault="00594B56" w:rsidP="00594B56">
      <w:pPr>
        <w:tabs>
          <w:tab w:val="left" w:pos="9356"/>
        </w:tabs>
        <w:autoSpaceDE w:val="0"/>
        <w:autoSpaceDN w:val="0"/>
        <w:ind w:firstLine="709"/>
        <w:jc w:val="both"/>
        <w:rPr>
          <w:bCs/>
          <w:i/>
          <w:sz w:val="24"/>
          <w:szCs w:val="24"/>
          <w:lang w:val="ru-RU" w:bidi="ru-RU"/>
        </w:rPr>
      </w:pPr>
      <w:r w:rsidRPr="00594B56">
        <w:rPr>
          <w:bCs/>
          <w:i/>
          <w:sz w:val="24"/>
          <w:szCs w:val="24"/>
          <w:lang w:val="ru-RU" w:bidi="ru-RU"/>
        </w:rPr>
        <w:t>-</w:t>
      </w:r>
      <w:r w:rsidRPr="00594B56">
        <w:rPr>
          <w:bCs/>
          <w:i/>
          <w:sz w:val="24"/>
          <w:szCs w:val="24"/>
          <w:lang w:bidi="ru-RU"/>
        </w:rPr>
        <w:t> </w:t>
      </w:r>
      <w:r w:rsidRPr="00594B56">
        <w:rPr>
          <w:sz w:val="24"/>
          <w:szCs w:val="24"/>
          <w:lang w:val="ru-RU" w:bidi="ru-RU"/>
        </w:rPr>
        <w:t>Анкета для учащихся «Изучение интереса к занятиям у учащихся объединения».</w:t>
      </w:r>
    </w:p>
    <w:p w:rsidR="00594B56" w:rsidRPr="00594B56" w:rsidRDefault="00594B56" w:rsidP="00594B56">
      <w:pPr>
        <w:tabs>
          <w:tab w:val="left" w:pos="9356"/>
        </w:tabs>
        <w:ind w:firstLine="709"/>
        <w:jc w:val="both"/>
        <w:rPr>
          <w:rFonts w:eastAsia="Calibri"/>
          <w:sz w:val="24"/>
          <w:szCs w:val="24"/>
          <w:shd w:val="clear" w:color="auto" w:fill="FFFFFF"/>
          <w:lang w:val="ru-RU"/>
        </w:rPr>
      </w:pPr>
      <w:r w:rsidRPr="00594B56">
        <w:rPr>
          <w:rFonts w:eastAsia="Calibri"/>
          <w:i/>
          <w:sz w:val="24"/>
          <w:szCs w:val="24"/>
          <w:shd w:val="clear" w:color="auto" w:fill="FFFFFF"/>
          <w:lang w:val="ru-RU"/>
        </w:rPr>
        <w:t>Формы отслеживания и фиксации образовательных результатов</w:t>
      </w:r>
      <w:r w:rsidRPr="00594B56">
        <w:rPr>
          <w:rFonts w:eastAsia="Calibri"/>
          <w:sz w:val="24"/>
          <w:szCs w:val="24"/>
          <w:shd w:val="clear" w:color="auto" w:fill="FFFFFF"/>
          <w:lang w:val="ru-RU"/>
        </w:rPr>
        <w:t>: информационная карта, аналитическая справка, аналитический материал, дневник самоконтроля, журнал посещаемости, материал анкетирования, методическая разработка, портфолио, отзыв детей и родителей.</w:t>
      </w:r>
    </w:p>
    <w:p w:rsidR="00594B56" w:rsidRPr="00594B56" w:rsidRDefault="00594B56" w:rsidP="00594B56">
      <w:pPr>
        <w:tabs>
          <w:tab w:val="left" w:pos="9356"/>
        </w:tabs>
        <w:ind w:firstLine="709"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594B56">
        <w:rPr>
          <w:rFonts w:eastAsia="Calibri"/>
          <w:i/>
          <w:sz w:val="24"/>
          <w:szCs w:val="24"/>
          <w:shd w:val="clear" w:color="auto" w:fill="FFFFFF"/>
          <w:lang w:val="ru-RU"/>
        </w:rPr>
        <w:t>Формы предъявления и демонстрации образовательных результатов</w:t>
      </w:r>
      <w:r w:rsidRPr="00594B56">
        <w:rPr>
          <w:rFonts w:eastAsia="Calibri"/>
          <w:sz w:val="24"/>
          <w:szCs w:val="24"/>
          <w:shd w:val="clear" w:color="auto" w:fill="FFFFFF"/>
          <w:lang w:val="ru-RU"/>
        </w:rPr>
        <w:t>: диагностическая карта, открытое занятие, проект, соревнование.</w:t>
      </w:r>
    </w:p>
    <w:sectPr w:rsidR="00594B56" w:rsidRPr="00594B56" w:rsidSect="009D4ECA">
      <w:pgSz w:w="11907" w:h="16839"/>
      <w:pgMar w:top="568" w:right="1440" w:bottom="85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FD" w:rsidRDefault="00D62AFD" w:rsidP="00D62AFD">
      <w:pPr>
        <w:spacing w:before="0" w:after="0"/>
      </w:pPr>
      <w:r>
        <w:separator/>
      </w:r>
    </w:p>
  </w:endnote>
  <w:endnote w:type="continuationSeparator" w:id="0">
    <w:p w:rsidR="00D62AFD" w:rsidRDefault="00D62AFD" w:rsidP="00D62AF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FD" w:rsidRDefault="00D62AFD" w:rsidP="00D62AFD">
      <w:pPr>
        <w:spacing w:before="0" w:after="0"/>
      </w:pPr>
      <w:r>
        <w:separator/>
      </w:r>
    </w:p>
  </w:footnote>
  <w:footnote w:type="continuationSeparator" w:id="0">
    <w:p w:rsidR="00D62AFD" w:rsidRDefault="00D62AFD" w:rsidP="00D62AF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21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02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D0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92420"/>
    <w:multiLevelType w:val="hybridMultilevel"/>
    <w:tmpl w:val="2AA8E9A6"/>
    <w:lvl w:ilvl="0" w:tplc="968C0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036E6"/>
    <w:multiLevelType w:val="hybridMultilevel"/>
    <w:tmpl w:val="638671F4"/>
    <w:lvl w:ilvl="0" w:tplc="968C0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D5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F6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940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87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BD5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97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A01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221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A0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EE5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36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C0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B87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296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A25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4F2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CF66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EE5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BC25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3F4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6F1A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8173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7E43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8336D0"/>
    <w:multiLevelType w:val="hybridMultilevel"/>
    <w:tmpl w:val="68BA431E"/>
    <w:lvl w:ilvl="0" w:tplc="968C0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BF5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C647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1"/>
  </w:num>
  <w:num w:numId="3">
    <w:abstractNumId w:val="18"/>
  </w:num>
  <w:num w:numId="4">
    <w:abstractNumId w:val="0"/>
  </w:num>
  <w:num w:numId="5">
    <w:abstractNumId w:val="28"/>
  </w:num>
  <w:num w:numId="6">
    <w:abstractNumId w:val="19"/>
  </w:num>
  <w:num w:numId="7">
    <w:abstractNumId w:val="30"/>
  </w:num>
  <w:num w:numId="8">
    <w:abstractNumId w:val="14"/>
  </w:num>
  <w:num w:numId="9">
    <w:abstractNumId w:val="26"/>
  </w:num>
  <w:num w:numId="10">
    <w:abstractNumId w:val="17"/>
  </w:num>
  <w:num w:numId="11">
    <w:abstractNumId w:val="8"/>
  </w:num>
  <w:num w:numId="12">
    <w:abstractNumId w:val="21"/>
  </w:num>
  <w:num w:numId="13">
    <w:abstractNumId w:val="16"/>
  </w:num>
  <w:num w:numId="14">
    <w:abstractNumId w:val="20"/>
  </w:num>
  <w:num w:numId="15">
    <w:abstractNumId w:val="22"/>
  </w:num>
  <w:num w:numId="16">
    <w:abstractNumId w:val="6"/>
  </w:num>
  <w:num w:numId="17">
    <w:abstractNumId w:val="1"/>
  </w:num>
  <w:num w:numId="18">
    <w:abstractNumId w:val="27"/>
  </w:num>
  <w:num w:numId="19">
    <w:abstractNumId w:val="3"/>
  </w:num>
  <w:num w:numId="20">
    <w:abstractNumId w:val="10"/>
  </w:num>
  <w:num w:numId="21">
    <w:abstractNumId w:val="7"/>
  </w:num>
  <w:num w:numId="22">
    <w:abstractNumId w:val="15"/>
  </w:num>
  <w:num w:numId="23">
    <w:abstractNumId w:val="23"/>
  </w:num>
  <w:num w:numId="24">
    <w:abstractNumId w:val="13"/>
  </w:num>
  <w:num w:numId="25">
    <w:abstractNumId w:val="11"/>
  </w:num>
  <w:num w:numId="26">
    <w:abstractNumId w:val="9"/>
  </w:num>
  <w:num w:numId="27">
    <w:abstractNumId w:val="24"/>
  </w:num>
  <w:num w:numId="28">
    <w:abstractNumId w:val="25"/>
  </w:num>
  <w:num w:numId="29">
    <w:abstractNumId w:val="2"/>
  </w:num>
  <w:num w:numId="30">
    <w:abstractNumId w:val="5"/>
  </w:num>
  <w:num w:numId="31">
    <w:abstractNumId w:val="4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160F1"/>
    <w:rsid w:val="00211084"/>
    <w:rsid w:val="00287A3B"/>
    <w:rsid w:val="002D33B1"/>
    <w:rsid w:val="002D3591"/>
    <w:rsid w:val="003514A0"/>
    <w:rsid w:val="003627A6"/>
    <w:rsid w:val="003D0363"/>
    <w:rsid w:val="003F0F20"/>
    <w:rsid w:val="00417C8C"/>
    <w:rsid w:val="00463C22"/>
    <w:rsid w:val="004F7E17"/>
    <w:rsid w:val="0051410E"/>
    <w:rsid w:val="00527B79"/>
    <w:rsid w:val="00594B56"/>
    <w:rsid w:val="005A05CE"/>
    <w:rsid w:val="005D195E"/>
    <w:rsid w:val="00625A11"/>
    <w:rsid w:val="00632785"/>
    <w:rsid w:val="00653AF6"/>
    <w:rsid w:val="007D04E8"/>
    <w:rsid w:val="00813175"/>
    <w:rsid w:val="008A5F55"/>
    <w:rsid w:val="008B0616"/>
    <w:rsid w:val="008D286F"/>
    <w:rsid w:val="00914028"/>
    <w:rsid w:val="009D4ECA"/>
    <w:rsid w:val="00A33FA7"/>
    <w:rsid w:val="00B73A5A"/>
    <w:rsid w:val="00C01453"/>
    <w:rsid w:val="00C85EBE"/>
    <w:rsid w:val="00D62AFD"/>
    <w:rsid w:val="00E438A1"/>
    <w:rsid w:val="00E802B2"/>
    <w:rsid w:val="00F01E19"/>
    <w:rsid w:val="00F85441"/>
    <w:rsid w:val="00F90CFD"/>
    <w:rsid w:val="00FC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C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7C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D195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7C8C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417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C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417C8C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17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417C8C"/>
    <w:rPr>
      <w:i/>
      <w:iCs/>
    </w:rPr>
  </w:style>
  <w:style w:type="character" w:styleId="a8">
    <w:name w:val="Strong"/>
    <w:basedOn w:val="a0"/>
    <w:uiPriority w:val="22"/>
    <w:qFormat/>
    <w:rsid w:val="00417C8C"/>
    <w:rPr>
      <w:b/>
      <w:bCs/>
    </w:rPr>
  </w:style>
  <w:style w:type="paragraph" w:styleId="a9">
    <w:name w:val="Normal (Web)"/>
    <w:basedOn w:val="a"/>
    <w:uiPriority w:val="99"/>
    <w:unhideWhenUsed/>
    <w:rsid w:val="00287A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D62AFD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2AFD"/>
  </w:style>
  <w:style w:type="paragraph" w:styleId="ac">
    <w:name w:val="footer"/>
    <w:basedOn w:val="a"/>
    <w:link w:val="ad"/>
    <w:uiPriority w:val="99"/>
    <w:semiHidden/>
    <w:unhideWhenUsed/>
    <w:rsid w:val="00D62AFD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62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27</Pages>
  <Words>6625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</cp:revision>
  <dcterms:created xsi:type="dcterms:W3CDTF">2011-11-02T04:15:00Z</dcterms:created>
  <dcterms:modified xsi:type="dcterms:W3CDTF">2024-09-14T01:07:00Z</dcterms:modified>
</cp:coreProperties>
</file>