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«Средняя общеобразовательная школа №24»</w:t>
      </w: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Партизанского городского округа</w:t>
      </w: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rPr>
          <w:sz w:val="24"/>
          <w:szCs w:val="24"/>
          <w:lang w:bidi="ru-RU"/>
        </w:rPr>
      </w:pPr>
    </w:p>
    <w:p w:rsidR="00047893" w:rsidRDefault="00047893" w:rsidP="00047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РАССМОТРЕНО</w:t>
      </w:r>
      <w:proofErr w:type="gramEnd"/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СОГЛАСОВАНО</w:t>
      </w:r>
      <w:r>
        <w:rPr>
          <w:sz w:val="24"/>
          <w:szCs w:val="24"/>
          <w:lang w:bidi="ru-RU"/>
        </w:rPr>
        <w:tab/>
        <w:t>УТВЕРЖДЕНО</w:t>
      </w:r>
    </w:p>
    <w:p w:rsidR="00047893" w:rsidRDefault="00047893" w:rsidP="00047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методическим объединением</w:t>
      </w:r>
      <w:r>
        <w:rPr>
          <w:sz w:val="24"/>
          <w:szCs w:val="24"/>
          <w:lang w:bidi="ru-RU"/>
        </w:rPr>
        <w:tab/>
        <w:t xml:space="preserve">Заместитель директора </w:t>
      </w:r>
      <w:proofErr w:type="gramStart"/>
      <w:r>
        <w:rPr>
          <w:sz w:val="24"/>
          <w:szCs w:val="24"/>
          <w:lang w:bidi="ru-RU"/>
        </w:rPr>
        <w:t>по</w:t>
      </w:r>
      <w:proofErr w:type="gramEnd"/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ab/>
        <w:t>Директор</w:t>
      </w:r>
    </w:p>
    <w:p w:rsidR="00047893" w:rsidRDefault="00047893" w:rsidP="00047893">
      <w:pPr>
        <w:tabs>
          <w:tab w:val="left" w:pos="720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учителей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УВР</w:t>
      </w:r>
    </w:p>
    <w:p w:rsidR="00047893" w:rsidRDefault="00047893" w:rsidP="00047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гуманитарного цикла</w:t>
      </w:r>
      <w:r>
        <w:rPr>
          <w:sz w:val="24"/>
          <w:szCs w:val="24"/>
          <w:lang w:bidi="ru-RU"/>
        </w:rPr>
        <w:tab/>
        <w:t xml:space="preserve">                                                                      ______________</w:t>
      </w:r>
    </w:p>
    <w:p w:rsidR="00047893" w:rsidRDefault="00047893" w:rsidP="00047893">
      <w:pPr>
        <w:tabs>
          <w:tab w:val="left" w:pos="360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</w:t>
      </w:r>
      <w:r>
        <w:rPr>
          <w:sz w:val="24"/>
          <w:szCs w:val="24"/>
          <w:lang w:bidi="ru-RU"/>
        </w:rPr>
        <w:tab/>
        <w:t xml:space="preserve">______________________ </w:t>
      </w:r>
      <w:r>
        <w:rPr>
          <w:sz w:val="24"/>
          <w:szCs w:val="24"/>
          <w:lang w:bidi="ru-RU"/>
        </w:rPr>
        <w:tab/>
        <w:t xml:space="preserve"> Кабанова Е.В.</w:t>
      </w:r>
    </w:p>
    <w:p w:rsidR="00047893" w:rsidRDefault="00047893" w:rsidP="00047893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       </w:t>
      </w:r>
      <w:proofErr w:type="spellStart"/>
      <w:r>
        <w:rPr>
          <w:sz w:val="24"/>
          <w:szCs w:val="24"/>
          <w:lang w:bidi="ru-RU"/>
        </w:rPr>
        <w:t>Науменко</w:t>
      </w:r>
      <w:proofErr w:type="spellEnd"/>
      <w:r>
        <w:rPr>
          <w:sz w:val="24"/>
          <w:szCs w:val="24"/>
          <w:lang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sz w:val="28"/>
          <w:szCs w:val="28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21.06.2024 г.                                                                    </w:t>
      </w:r>
    </w:p>
    <w:p w:rsidR="00F93E01" w:rsidRPr="00226AF2" w:rsidRDefault="00F93E01" w:rsidP="00F93E01">
      <w:pPr>
        <w:rPr>
          <w:sz w:val="24"/>
          <w:szCs w:val="24"/>
          <w:lang w:bidi="ru-RU"/>
        </w:rPr>
      </w:pPr>
    </w:p>
    <w:p w:rsidR="00F93E01" w:rsidRPr="00226AF2" w:rsidRDefault="00F93E01" w:rsidP="00F93E01">
      <w:pPr>
        <w:rPr>
          <w:sz w:val="24"/>
          <w:szCs w:val="24"/>
          <w:lang w:bidi="ru-RU"/>
        </w:rPr>
      </w:pP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  <w:t xml:space="preserve">        </w:t>
      </w:r>
      <w:r w:rsidRPr="00226AF2">
        <w:rPr>
          <w:sz w:val="24"/>
          <w:szCs w:val="24"/>
          <w:lang w:bidi="ru-RU"/>
        </w:rPr>
        <w:tab/>
      </w:r>
    </w:p>
    <w:p w:rsidR="00F93E01" w:rsidRPr="00226AF2" w:rsidRDefault="00F93E01" w:rsidP="00F93E01">
      <w:pPr>
        <w:tabs>
          <w:tab w:val="left" w:pos="6300"/>
        </w:tabs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tabs>
          <w:tab w:val="left" w:pos="6300"/>
        </w:tabs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tabs>
          <w:tab w:val="left" w:pos="6300"/>
        </w:tabs>
        <w:rPr>
          <w:bCs/>
          <w:color w:val="000000"/>
          <w:sz w:val="24"/>
          <w:szCs w:val="24"/>
        </w:rPr>
      </w:pPr>
    </w:p>
    <w:p w:rsidR="00226AF2" w:rsidRDefault="00226AF2" w:rsidP="00F93E01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226AF2" w:rsidRDefault="00226AF2" w:rsidP="00F93E01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226AF2" w:rsidRDefault="00226AF2" w:rsidP="00F93E01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226AF2" w:rsidRDefault="00226AF2" w:rsidP="00F93E01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РАБОЧАЯ ПРОГРАММА</w:t>
      </w:r>
    </w:p>
    <w:p w:rsidR="00A36757" w:rsidRPr="00226AF2" w:rsidRDefault="00F93E01" w:rsidP="00A36757">
      <w:pPr>
        <w:pStyle w:val="a4"/>
        <w:spacing w:before="0"/>
        <w:ind w:left="0" w:right="0"/>
        <w:rPr>
          <w:sz w:val="24"/>
          <w:szCs w:val="24"/>
        </w:rPr>
      </w:pPr>
      <w:r w:rsidRPr="00226AF2">
        <w:rPr>
          <w:sz w:val="24"/>
          <w:szCs w:val="24"/>
        </w:rPr>
        <w:t>учебного курса внеурочной деятельности</w:t>
      </w:r>
    </w:p>
    <w:p w:rsidR="00F93E01" w:rsidRPr="00226AF2" w:rsidRDefault="00F93E01" w:rsidP="00A36757">
      <w:pPr>
        <w:pStyle w:val="a4"/>
        <w:spacing w:before="0"/>
        <w:ind w:left="0" w:right="0"/>
        <w:rPr>
          <w:sz w:val="24"/>
          <w:szCs w:val="24"/>
        </w:rPr>
      </w:pPr>
      <w:r w:rsidRPr="00226AF2">
        <w:rPr>
          <w:sz w:val="24"/>
          <w:szCs w:val="24"/>
        </w:rPr>
        <w:t>«Играем,</w:t>
      </w:r>
      <w:r w:rsidRPr="00226AF2">
        <w:rPr>
          <w:spacing w:val="-1"/>
          <w:sz w:val="24"/>
          <w:szCs w:val="24"/>
        </w:rPr>
        <w:t xml:space="preserve"> </w:t>
      </w:r>
      <w:r w:rsidRPr="00226AF2">
        <w:rPr>
          <w:sz w:val="24"/>
          <w:szCs w:val="24"/>
        </w:rPr>
        <w:t>учимся,</w:t>
      </w:r>
      <w:r w:rsidRPr="00226AF2">
        <w:rPr>
          <w:spacing w:val="-2"/>
          <w:sz w:val="24"/>
          <w:szCs w:val="24"/>
        </w:rPr>
        <w:t xml:space="preserve"> </w:t>
      </w:r>
      <w:r w:rsidRPr="00226AF2">
        <w:rPr>
          <w:sz w:val="24"/>
          <w:szCs w:val="24"/>
        </w:rPr>
        <w:t>творим»</w:t>
      </w:r>
    </w:p>
    <w:p w:rsidR="00A36757" w:rsidRPr="00226AF2" w:rsidRDefault="00A36757" w:rsidP="00A36757">
      <w:pPr>
        <w:pStyle w:val="a4"/>
        <w:spacing w:before="0"/>
        <w:ind w:left="0" w:right="0"/>
        <w:rPr>
          <w:spacing w:val="-77"/>
          <w:sz w:val="24"/>
          <w:szCs w:val="24"/>
        </w:rPr>
      </w:pPr>
      <w:r w:rsidRPr="00226AF2">
        <w:rPr>
          <w:sz w:val="24"/>
          <w:szCs w:val="24"/>
        </w:rPr>
        <w:t>для начального общего образования (1-4 классы)</w:t>
      </w:r>
      <w:r w:rsidRPr="00226AF2">
        <w:rPr>
          <w:spacing w:val="-77"/>
          <w:sz w:val="24"/>
          <w:szCs w:val="24"/>
        </w:rPr>
        <w:t xml:space="preserve"> </w:t>
      </w:r>
    </w:p>
    <w:p w:rsidR="00A36757" w:rsidRPr="00226AF2" w:rsidRDefault="00A36757" w:rsidP="00A36757">
      <w:pPr>
        <w:pStyle w:val="a4"/>
        <w:spacing w:before="0"/>
        <w:ind w:left="0" w:right="0"/>
        <w:rPr>
          <w:sz w:val="24"/>
          <w:szCs w:val="24"/>
        </w:rPr>
      </w:pPr>
      <w:r w:rsidRPr="00226AF2">
        <w:rPr>
          <w:sz w:val="24"/>
          <w:szCs w:val="24"/>
        </w:rPr>
        <w:t>направление: проектно-исследовательская деятельность</w:t>
      </w:r>
    </w:p>
    <w:p w:rsidR="00A36757" w:rsidRPr="00226AF2" w:rsidRDefault="00A36757" w:rsidP="00A36757">
      <w:pPr>
        <w:pStyle w:val="a4"/>
        <w:spacing w:before="0"/>
        <w:ind w:left="0" w:right="0"/>
        <w:rPr>
          <w:sz w:val="24"/>
          <w:szCs w:val="24"/>
        </w:rPr>
      </w:pPr>
      <w:r w:rsidRPr="00226AF2">
        <w:rPr>
          <w:sz w:val="24"/>
          <w:szCs w:val="24"/>
        </w:rPr>
        <w:t>форма организации: проектная мастерская</w:t>
      </w:r>
    </w:p>
    <w:p w:rsidR="00F93E01" w:rsidRPr="00226AF2" w:rsidRDefault="00F93E01" w:rsidP="00A36757">
      <w:pPr>
        <w:pStyle w:val="a4"/>
        <w:spacing w:before="0"/>
        <w:ind w:left="0" w:right="0"/>
        <w:rPr>
          <w:sz w:val="24"/>
          <w:szCs w:val="24"/>
        </w:rPr>
      </w:pPr>
      <w:r w:rsidRPr="00226AF2">
        <w:rPr>
          <w:sz w:val="24"/>
          <w:szCs w:val="24"/>
        </w:rPr>
        <w:t>Срок</w:t>
      </w:r>
      <w:r w:rsidRPr="00226AF2">
        <w:rPr>
          <w:spacing w:val="-2"/>
          <w:sz w:val="24"/>
          <w:szCs w:val="24"/>
        </w:rPr>
        <w:t xml:space="preserve"> </w:t>
      </w:r>
      <w:r w:rsidRPr="00226AF2">
        <w:rPr>
          <w:sz w:val="24"/>
          <w:szCs w:val="24"/>
        </w:rPr>
        <w:t>освоения: 4</w:t>
      </w:r>
      <w:r w:rsidRPr="00226AF2">
        <w:rPr>
          <w:spacing w:val="2"/>
          <w:sz w:val="24"/>
          <w:szCs w:val="24"/>
        </w:rPr>
        <w:t xml:space="preserve"> </w:t>
      </w:r>
      <w:r w:rsidRPr="00226AF2">
        <w:rPr>
          <w:sz w:val="24"/>
          <w:szCs w:val="24"/>
        </w:rPr>
        <w:t>года</w:t>
      </w:r>
      <w:r w:rsidRPr="00226AF2">
        <w:rPr>
          <w:spacing w:val="-1"/>
          <w:sz w:val="24"/>
          <w:szCs w:val="24"/>
        </w:rPr>
        <w:t xml:space="preserve"> </w:t>
      </w:r>
      <w:r w:rsidRPr="00226AF2">
        <w:rPr>
          <w:sz w:val="24"/>
          <w:szCs w:val="24"/>
        </w:rPr>
        <w:t>(1-</w:t>
      </w:r>
      <w:r w:rsidRPr="00226AF2">
        <w:rPr>
          <w:spacing w:val="-2"/>
          <w:sz w:val="24"/>
          <w:szCs w:val="24"/>
        </w:rPr>
        <w:t xml:space="preserve"> </w:t>
      </w:r>
      <w:r w:rsidRPr="00226AF2">
        <w:rPr>
          <w:sz w:val="24"/>
          <w:szCs w:val="24"/>
        </w:rPr>
        <w:t>4 класс)</w:t>
      </w:r>
    </w:p>
    <w:p w:rsidR="00F93E01" w:rsidRPr="00226AF2" w:rsidRDefault="00F93E01" w:rsidP="00F93E01">
      <w:pPr>
        <w:pStyle w:val="a3"/>
        <w:ind w:left="0"/>
      </w:pPr>
    </w:p>
    <w:p w:rsidR="00F93E01" w:rsidRPr="00226AF2" w:rsidRDefault="00F93E01" w:rsidP="00F93E01">
      <w:pPr>
        <w:pStyle w:val="a3"/>
        <w:spacing w:before="11"/>
        <w:ind w:left="0"/>
      </w:pPr>
    </w:p>
    <w:p w:rsidR="00226AF2" w:rsidRDefault="00226AF2" w:rsidP="00F93E01">
      <w:pPr>
        <w:pStyle w:val="21"/>
        <w:spacing w:before="89" w:line="322" w:lineRule="exact"/>
        <w:ind w:left="5979"/>
        <w:rPr>
          <w:sz w:val="24"/>
          <w:szCs w:val="24"/>
        </w:rPr>
      </w:pPr>
    </w:p>
    <w:p w:rsidR="00226AF2" w:rsidRDefault="00226AF2" w:rsidP="00F93E01">
      <w:pPr>
        <w:pStyle w:val="21"/>
        <w:spacing w:before="89" w:line="322" w:lineRule="exact"/>
        <w:ind w:left="5979"/>
        <w:rPr>
          <w:sz w:val="24"/>
          <w:szCs w:val="24"/>
        </w:rPr>
      </w:pPr>
    </w:p>
    <w:p w:rsidR="00226AF2" w:rsidRDefault="00226AF2" w:rsidP="00F93E01">
      <w:pPr>
        <w:pStyle w:val="21"/>
        <w:spacing w:before="89" w:line="322" w:lineRule="exact"/>
        <w:ind w:left="5979"/>
        <w:rPr>
          <w:sz w:val="24"/>
          <w:szCs w:val="24"/>
        </w:rPr>
      </w:pPr>
    </w:p>
    <w:p w:rsidR="00F93E01" w:rsidRPr="00226AF2" w:rsidRDefault="00F93E01" w:rsidP="00F93E01">
      <w:pPr>
        <w:pStyle w:val="21"/>
        <w:spacing w:before="89" w:line="322" w:lineRule="exact"/>
        <w:ind w:left="5979"/>
        <w:rPr>
          <w:sz w:val="24"/>
          <w:szCs w:val="24"/>
        </w:rPr>
      </w:pPr>
      <w:r w:rsidRPr="00226AF2">
        <w:rPr>
          <w:sz w:val="24"/>
          <w:szCs w:val="24"/>
        </w:rPr>
        <w:t>Составители:</w:t>
      </w:r>
    </w:p>
    <w:p w:rsidR="00F93E01" w:rsidRPr="00226AF2" w:rsidRDefault="00F93E01" w:rsidP="00F93E01">
      <w:pPr>
        <w:ind w:left="5979"/>
        <w:rPr>
          <w:sz w:val="24"/>
          <w:szCs w:val="24"/>
        </w:rPr>
      </w:pPr>
      <w:r w:rsidRPr="00226AF2">
        <w:rPr>
          <w:sz w:val="24"/>
          <w:szCs w:val="24"/>
        </w:rPr>
        <w:t>учителя начальных</w:t>
      </w:r>
      <w:r w:rsidRPr="00226AF2">
        <w:rPr>
          <w:spacing w:val="-3"/>
          <w:sz w:val="24"/>
          <w:szCs w:val="24"/>
        </w:rPr>
        <w:t xml:space="preserve"> </w:t>
      </w:r>
      <w:r w:rsidRPr="00226AF2">
        <w:rPr>
          <w:sz w:val="24"/>
          <w:szCs w:val="24"/>
        </w:rPr>
        <w:t>классов</w:t>
      </w:r>
    </w:p>
    <w:p w:rsidR="00A36757" w:rsidRPr="00226AF2" w:rsidRDefault="00A36757" w:rsidP="00F93E01">
      <w:pPr>
        <w:ind w:left="5979"/>
        <w:rPr>
          <w:sz w:val="24"/>
          <w:szCs w:val="24"/>
        </w:rPr>
      </w:pPr>
      <w:proofErr w:type="spellStart"/>
      <w:r w:rsidRPr="00226AF2">
        <w:rPr>
          <w:sz w:val="24"/>
          <w:szCs w:val="24"/>
        </w:rPr>
        <w:t>Золина</w:t>
      </w:r>
      <w:proofErr w:type="spellEnd"/>
      <w:r w:rsidRPr="00226AF2">
        <w:rPr>
          <w:sz w:val="24"/>
          <w:szCs w:val="24"/>
        </w:rPr>
        <w:t xml:space="preserve"> Е.Ю.</w:t>
      </w:r>
    </w:p>
    <w:p w:rsidR="00F93E01" w:rsidRPr="00226AF2" w:rsidRDefault="00A36757" w:rsidP="00A36757">
      <w:pPr>
        <w:tabs>
          <w:tab w:val="left" w:pos="6023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  <w:t>Луненкова Т.С.</w:t>
      </w:r>
    </w:p>
    <w:p w:rsidR="00F93E01" w:rsidRPr="00226AF2" w:rsidRDefault="00A36757" w:rsidP="00A36757">
      <w:pPr>
        <w:tabs>
          <w:tab w:val="left" w:pos="6035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  <w:t>Косарева Н.В.</w:t>
      </w:r>
    </w:p>
    <w:p w:rsidR="00F93E01" w:rsidRPr="00226AF2" w:rsidRDefault="00A36757" w:rsidP="00A36757">
      <w:pPr>
        <w:tabs>
          <w:tab w:val="left" w:pos="6061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</w:r>
      <w:proofErr w:type="spellStart"/>
      <w:r w:rsidRPr="00226AF2">
        <w:rPr>
          <w:bCs/>
          <w:color w:val="000000"/>
          <w:sz w:val="24"/>
          <w:szCs w:val="24"/>
        </w:rPr>
        <w:t>Овчинникова</w:t>
      </w:r>
      <w:proofErr w:type="spellEnd"/>
      <w:r w:rsidRPr="00226AF2">
        <w:rPr>
          <w:bCs/>
          <w:color w:val="000000"/>
          <w:sz w:val="24"/>
          <w:szCs w:val="24"/>
        </w:rPr>
        <w:t xml:space="preserve"> Е.В.</w:t>
      </w:r>
    </w:p>
    <w:p w:rsidR="00F93E01" w:rsidRPr="00226AF2" w:rsidRDefault="00A36757" w:rsidP="00A36757">
      <w:pPr>
        <w:tabs>
          <w:tab w:val="left" w:pos="6086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  <w:t>Никитина Н.Ю.</w:t>
      </w:r>
    </w:p>
    <w:p w:rsidR="00F93E01" w:rsidRPr="00226AF2" w:rsidRDefault="00A36757" w:rsidP="00A36757">
      <w:pPr>
        <w:tabs>
          <w:tab w:val="left" w:pos="6098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  <w:t>Конышева Л.А.</w:t>
      </w:r>
    </w:p>
    <w:p w:rsidR="00F93E01" w:rsidRPr="00226AF2" w:rsidRDefault="00F93E01" w:rsidP="00F93E01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/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/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/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/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/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/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</w:p>
    <w:p w:rsidR="00F93E01" w:rsidRPr="00226AF2" w:rsidRDefault="00F93E01" w:rsidP="00F93E01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Партизанск 202</w:t>
      </w:r>
      <w:r w:rsidR="00047893">
        <w:rPr>
          <w:bCs/>
          <w:color w:val="000000"/>
          <w:sz w:val="24"/>
          <w:szCs w:val="24"/>
        </w:rPr>
        <w:t>4</w:t>
      </w:r>
    </w:p>
    <w:p w:rsidR="00450481" w:rsidRDefault="00450481">
      <w:pPr>
        <w:jc w:val="center"/>
        <w:rPr>
          <w:sz w:val="28"/>
        </w:rPr>
        <w:sectPr w:rsidR="00450481">
          <w:type w:val="continuous"/>
          <w:pgSz w:w="11910" w:h="16840"/>
          <w:pgMar w:top="1080" w:right="400" w:bottom="280" w:left="1200" w:header="720" w:footer="720" w:gutter="0"/>
          <w:cols w:space="720"/>
        </w:sectPr>
      </w:pPr>
    </w:p>
    <w:p w:rsidR="00450481" w:rsidRPr="00515856" w:rsidRDefault="00367101" w:rsidP="00A36757">
      <w:pPr>
        <w:pStyle w:val="11"/>
        <w:spacing w:before="71"/>
        <w:jc w:val="center"/>
        <w:rPr>
          <w:sz w:val="24"/>
          <w:szCs w:val="24"/>
        </w:rPr>
      </w:pPr>
      <w:r w:rsidRPr="00515856">
        <w:rPr>
          <w:sz w:val="24"/>
          <w:szCs w:val="24"/>
        </w:rPr>
        <w:lastRenderedPageBreak/>
        <w:t>ПОЯСНИТЕЛЬНАЯ</w:t>
      </w:r>
      <w:r w:rsidRPr="00515856">
        <w:rPr>
          <w:spacing w:val="-2"/>
          <w:sz w:val="24"/>
          <w:szCs w:val="24"/>
        </w:rPr>
        <w:t xml:space="preserve"> </w:t>
      </w:r>
      <w:r w:rsidRPr="00515856">
        <w:rPr>
          <w:sz w:val="24"/>
          <w:szCs w:val="24"/>
        </w:rPr>
        <w:t>ЗАПИСКА</w:t>
      </w:r>
    </w:p>
    <w:p w:rsidR="00A36757" w:rsidRPr="00515856" w:rsidRDefault="00A36757" w:rsidP="00A36757">
      <w:pPr>
        <w:widowControl/>
        <w:autoSpaceDE/>
        <w:autoSpaceDN/>
        <w:spacing w:before="100" w:beforeAutospacing="1" w:after="100" w:afterAutospacing="1"/>
        <w:ind w:firstLine="709"/>
        <w:rPr>
          <w:color w:val="000000"/>
          <w:sz w:val="24"/>
          <w:szCs w:val="24"/>
        </w:rPr>
      </w:pPr>
      <w:r w:rsidRPr="00515856">
        <w:rPr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15856">
        <w:rPr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15856">
        <w:rPr>
          <w:color w:val="000000"/>
          <w:sz w:val="24"/>
          <w:szCs w:val="24"/>
        </w:rPr>
        <w:t>приказа Минпросвещения от 31.05.2021 № 286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15856">
        <w:rPr>
          <w:color w:val="000000"/>
          <w:sz w:val="24"/>
          <w:szCs w:val="24"/>
        </w:rPr>
        <w:t>приказ Минпросвещения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>от 18.05.2023 № 372 «Об утверждении федеральной образовательной программы начального общего образования»;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15856">
        <w:rPr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r w:rsidRPr="00515856">
        <w:rPr>
          <w:color w:val="000000"/>
          <w:sz w:val="24"/>
          <w:szCs w:val="24"/>
          <w:lang w:val="en-US"/>
        </w:rPr>
        <w:t>СП 2.4.3648-20;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  <w:lang w:val="en-US"/>
        </w:rPr>
      </w:pPr>
      <w:proofErr w:type="spellStart"/>
      <w:r w:rsidRPr="00515856">
        <w:rPr>
          <w:color w:val="000000"/>
          <w:sz w:val="24"/>
          <w:szCs w:val="24"/>
          <w:lang w:val="en-US"/>
        </w:rPr>
        <w:t>СанПиН</w:t>
      </w:r>
      <w:proofErr w:type="spellEnd"/>
      <w:r w:rsidRPr="00515856">
        <w:rPr>
          <w:color w:val="000000"/>
          <w:sz w:val="24"/>
          <w:szCs w:val="24"/>
          <w:lang w:val="en-US"/>
        </w:rPr>
        <w:t xml:space="preserve"> 1.2.3685-21;</w:t>
      </w:r>
    </w:p>
    <w:p w:rsidR="00A36757" w:rsidRPr="00515856" w:rsidRDefault="00A36757" w:rsidP="00A367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515856">
        <w:rPr>
          <w:color w:val="000000"/>
          <w:sz w:val="24"/>
          <w:szCs w:val="24"/>
        </w:rPr>
        <w:t>основной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>образовательной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>программы НОО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>МБОУ «СОШ № 24» ПГО, утвержденной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>приказом от 2</w:t>
      </w:r>
      <w:r w:rsidR="00047893">
        <w:rPr>
          <w:color w:val="000000"/>
          <w:sz w:val="24"/>
          <w:szCs w:val="24"/>
        </w:rPr>
        <w:t>1</w:t>
      </w:r>
      <w:r w:rsidRPr="00515856">
        <w:rPr>
          <w:color w:val="000000"/>
          <w:sz w:val="24"/>
          <w:szCs w:val="24"/>
        </w:rPr>
        <w:t>.0</w:t>
      </w:r>
      <w:r w:rsidR="00047893">
        <w:rPr>
          <w:color w:val="000000"/>
          <w:sz w:val="24"/>
          <w:szCs w:val="24"/>
        </w:rPr>
        <w:t>6</w:t>
      </w:r>
      <w:r w:rsidRPr="00515856">
        <w:rPr>
          <w:color w:val="000000"/>
          <w:sz w:val="24"/>
          <w:szCs w:val="24"/>
        </w:rPr>
        <w:t>.202</w:t>
      </w:r>
      <w:r w:rsidR="00047893">
        <w:rPr>
          <w:color w:val="000000"/>
          <w:sz w:val="24"/>
          <w:szCs w:val="24"/>
        </w:rPr>
        <w:t>4</w:t>
      </w:r>
      <w:r w:rsidRPr="00515856">
        <w:rPr>
          <w:color w:val="000000"/>
          <w:sz w:val="24"/>
          <w:szCs w:val="24"/>
          <w:lang w:val="en-US"/>
        </w:rPr>
        <w:t> </w:t>
      </w:r>
      <w:r w:rsidRPr="00515856">
        <w:rPr>
          <w:color w:val="000000"/>
          <w:sz w:val="24"/>
          <w:szCs w:val="24"/>
        </w:rPr>
        <w:t xml:space="preserve">№ </w:t>
      </w:r>
      <w:r w:rsidR="00047893">
        <w:rPr>
          <w:color w:val="000000"/>
          <w:sz w:val="24"/>
          <w:szCs w:val="24"/>
        </w:rPr>
        <w:t>95</w:t>
      </w:r>
      <w:r w:rsidRPr="00515856">
        <w:rPr>
          <w:color w:val="000000"/>
          <w:sz w:val="24"/>
          <w:szCs w:val="24"/>
        </w:rPr>
        <w:t>-а.</w:t>
      </w:r>
    </w:p>
    <w:p w:rsidR="00515856" w:rsidRPr="00515856" w:rsidRDefault="00515856" w:rsidP="00226AF2">
      <w:pPr>
        <w:ind w:firstLine="709"/>
      </w:pPr>
      <w:r w:rsidRPr="00515856">
        <w:t>Программа учебного курса внеурочной деятельности Проектная мастерская «Играем, учимся, творим» реализуется в рамках направления внеурочной деятельности: проектно-исследовательская деятельность.</w:t>
      </w:r>
    </w:p>
    <w:p w:rsidR="00515856" w:rsidRPr="00515856" w:rsidRDefault="00515856" w:rsidP="00226AF2">
      <w:pPr>
        <w:ind w:firstLine="709"/>
      </w:pPr>
      <w:r w:rsidRPr="00515856">
        <w:t>Форма организации внеурочной деятельности: творческая студия.</w:t>
      </w:r>
    </w:p>
    <w:p w:rsidR="00515856" w:rsidRPr="00515856" w:rsidRDefault="00515856" w:rsidP="00226AF2">
      <w:pPr>
        <w:ind w:firstLine="709"/>
      </w:pPr>
      <w:r w:rsidRPr="00515856">
        <w:t>Формы проведения занятий: беседы, демонстрация наглядных пособий, практические занятия с использованием дидактических и раздаточных материалов, самостоятельная работа.</w:t>
      </w:r>
    </w:p>
    <w:p w:rsidR="00515856" w:rsidRPr="00515856" w:rsidRDefault="00515856" w:rsidP="00226AF2">
      <w:pPr>
        <w:ind w:firstLine="709"/>
      </w:pPr>
      <w:r w:rsidRPr="00515856">
        <w:t>Программа рассчитана на 4 года обучения: 1-й класс – по 1 часу в неделю (в год 33 часа), 2-4-й классы – по 1 часу в неделю (34 часа в год). Общий объём учебного времени составляет 135 часов в год.</w:t>
      </w:r>
    </w:p>
    <w:p w:rsidR="00226AF2" w:rsidRDefault="00226AF2" w:rsidP="00226AF2">
      <w:pPr>
        <w:ind w:firstLine="709"/>
      </w:pPr>
    </w:p>
    <w:p w:rsidR="00515856" w:rsidRPr="00515856" w:rsidRDefault="00515856" w:rsidP="00226AF2">
      <w:pPr>
        <w:ind w:firstLine="709"/>
      </w:pPr>
      <w:proofErr w:type="gramStart"/>
      <w:r w:rsidRPr="00515856">
        <w:t xml:space="preserve">Рабочая программа учебного курса Проектная мастерская «Играем, учимся, творим» направлена на сохранение </w:t>
      </w:r>
      <w:r w:rsidRPr="00515856">
        <w:rPr>
          <w:rFonts w:eastAsia="SchoolBookSanPin"/>
        </w:rPr>
        <w:t>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</w:t>
      </w:r>
      <w:proofErr w:type="gramEnd"/>
      <w:r w:rsidRPr="00515856">
        <w:rPr>
          <w:rFonts w:eastAsia="SchoolBookSanPin"/>
        </w:rPr>
        <w:t xml:space="preserve"> народов России, сформированных в федеральной рабочей программе воспитания и рабочей программе воспитания МБОУ «СОШ №24» ПГО.</w:t>
      </w:r>
    </w:p>
    <w:p w:rsidR="00226AF2" w:rsidRDefault="00226AF2" w:rsidP="00226AF2">
      <w:pPr>
        <w:ind w:firstLine="709"/>
      </w:pPr>
    </w:p>
    <w:p w:rsidR="00515856" w:rsidRPr="00515856" w:rsidRDefault="00515856" w:rsidP="00226AF2">
      <w:pPr>
        <w:ind w:firstLine="709"/>
        <w:jc w:val="center"/>
      </w:pPr>
      <w:r w:rsidRPr="00515856">
        <w:t>СОДЕРЖАНИЕ УЧЕБНОГО КУРСА ВНЕУРОЧНОЙ ДЕЯТЕЛЬНОСТИ</w:t>
      </w:r>
    </w:p>
    <w:p w:rsidR="00515856" w:rsidRPr="00515856" w:rsidRDefault="00515856" w:rsidP="00226AF2">
      <w:pPr>
        <w:ind w:firstLine="709"/>
        <w:jc w:val="center"/>
      </w:pPr>
      <w:r w:rsidRPr="00515856">
        <w:t>ПРОЕКТНАЯ МАСТЕРСКАЯ «ИГРАЕМ, УЧИМСЯ И ТВОРИМ»</w:t>
      </w:r>
    </w:p>
    <w:p w:rsidR="00515856" w:rsidRPr="00515856" w:rsidRDefault="00515856" w:rsidP="00226AF2">
      <w:pPr>
        <w:ind w:firstLine="709"/>
      </w:pPr>
      <w:r w:rsidRPr="00515856">
        <w:t>1 класс</w:t>
      </w:r>
    </w:p>
    <w:p w:rsidR="00515856" w:rsidRPr="00515856" w:rsidRDefault="00515856" w:rsidP="00226AF2">
      <w:pPr>
        <w:ind w:firstLine="709"/>
      </w:pPr>
      <w:r w:rsidRPr="00515856">
        <w:t>Кто я? Моя семья. Чем я больше всего хочу заниматься. Хобби. О чем я больше всего хочу рассказать. Выбор темы проекта. Как собирать материал? Твои помощники. Этап. Проблема. Решение проблемы. Гипотеза. Предположение. Играем в предположения. Цель проекта. Задача проекта. Выбор нужной информации. Интересные люди твои помощники. Продукт проекта. Виды продукта. Макет. Повторение пройденных проектных понятий.</w:t>
      </w:r>
    </w:p>
    <w:p w:rsidR="00515856" w:rsidRPr="00515856" w:rsidRDefault="00515856" w:rsidP="00226AF2">
      <w:pPr>
        <w:ind w:firstLine="709"/>
      </w:pPr>
      <w:r w:rsidRPr="00515856">
        <w:t xml:space="preserve"> Исследовательская практика</w:t>
      </w:r>
    </w:p>
    <w:p w:rsidR="00515856" w:rsidRPr="00515856" w:rsidRDefault="00515856" w:rsidP="00226AF2">
      <w:pPr>
        <w:ind w:firstLine="709"/>
      </w:pPr>
      <w:r w:rsidRPr="00515856">
        <w:t>Визитка.</w:t>
      </w:r>
      <w:r w:rsidR="00226AF2">
        <w:t xml:space="preserve"> </w:t>
      </w:r>
      <w:r w:rsidRPr="00515856">
        <w:t>Как</w:t>
      </w:r>
      <w:r w:rsidRPr="00515856">
        <w:tab/>
        <w:t>правильно</w:t>
      </w:r>
      <w:r w:rsidRPr="00515856">
        <w:tab/>
        <w:t>составить</w:t>
      </w:r>
      <w:r w:rsidRPr="00515856">
        <w:tab/>
        <w:t>визитку</w:t>
      </w:r>
      <w:r w:rsidRPr="00515856">
        <w:tab/>
        <w:t>к</w:t>
      </w:r>
      <w:r w:rsidRPr="00515856">
        <w:tab/>
        <w:t>проекту.</w:t>
      </w:r>
      <w:r w:rsidRPr="00515856">
        <w:tab/>
        <w:t>Мини-</w:t>
      </w:r>
      <w:r w:rsidR="00226AF2">
        <w:t>с</w:t>
      </w:r>
      <w:r w:rsidRPr="00515856">
        <w:t>ообщение. Семиминутное выступление. Выступление перед знакомой аудиторией. Играем в ученых.</w:t>
      </w:r>
    </w:p>
    <w:p w:rsidR="00515856" w:rsidRPr="00515856" w:rsidRDefault="00515856" w:rsidP="00226AF2">
      <w:pPr>
        <w:ind w:firstLine="709"/>
      </w:pPr>
      <w:r w:rsidRPr="00515856">
        <w:t>Окрашивание цветка в разные цвета. Пробные выступления перед незнакомой аудиторией. Игра в ученых. «Мобильные телефоны». Это интересно. Получение электричества с помощью волос. Поилка для цветов.</w:t>
      </w:r>
    </w:p>
    <w:p w:rsidR="00515856" w:rsidRPr="00515856" w:rsidRDefault="00515856" w:rsidP="00226AF2">
      <w:pPr>
        <w:ind w:firstLine="709"/>
      </w:pPr>
      <w:r w:rsidRPr="00515856">
        <w:t>Мониторинг</w:t>
      </w:r>
    </w:p>
    <w:p w:rsidR="00515856" w:rsidRPr="00515856" w:rsidRDefault="00515856" w:rsidP="00226AF2">
      <w:pPr>
        <w:ind w:firstLine="709"/>
      </w:pPr>
      <w:r w:rsidRPr="00515856">
        <w:t>Тест «Чему я научился?» Памятка для учащегося практиканта. Твои впечатления от работы над проектом. Пожелание будущим проектантам. Твои советы им.</w:t>
      </w:r>
    </w:p>
    <w:p w:rsidR="00515856" w:rsidRPr="00515856" w:rsidRDefault="00515856" w:rsidP="00226AF2">
      <w:pPr>
        <w:ind w:firstLine="709"/>
      </w:pPr>
      <w:r w:rsidRPr="00515856">
        <w:t>Темы проектов</w:t>
      </w:r>
    </w:p>
    <w:p w:rsidR="00515856" w:rsidRPr="00515856" w:rsidRDefault="00515856" w:rsidP="00226AF2">
      <w:pPr>
        <w:ind w:firstLine="709"/>
      </w:pPr>
      <w:r w:rsidRPr="00515856">
        <w:t>«Моя малая родина», «Моя семья», «Мой класс и моя школа», Наш класс — дружная семья», «Мои домашние животные», «Скороговорки». Составление сборника «Весёлые скороговорки», «Сказочная страница», «Математика вокруг нас. Числа в загадках, пословицах и поговорках», «Математика вокруг нас. Форма, размер, цвет. Узоры и орнаменты», «Осенний урожай», «Дикие животные», «Чайный сервиз», «Украшаем класс к Новому году», «Создаём город букв», «Буквы — герои сказок».</w:t>
      </w:r>
    </w:p>
    <w:p w:rsidR="00515856" w:rsidRPr="00515856" w:rsidRDefault="00515856" w:rsidP="00226AF2">
      <w:pPr>
        <w:ind w:firstLine="709"/>
      </w:pPr>
      <w:r w:rsidRPr="00515856">
        <w:t>2 класс</w:t>
      </w:r>
    </w:p>
    <w:p w:rsidR="00515856" w:rsidRPr="00515856" w:rsidRDefault="00515856" w:rsidP="00226AF2">
      <w:pPr>
        <w:ind w:firstLine="709"/>
      </w:pPr>
      <w:r w:rsidRPr="00515856">
        <w:t>Тренинг</w:t>
      </w:r>
    </w:p>
    <w:p w:rsidR="00515856" w:rsidRPr="00515856" w:rsidRDefault="00515856" w:rsidP="00226AF2">
      <w:pPr>
        <w:ind w:firstLine="709"/>
      </w:pPr>
      <w:r w:rsidRPr="00515856">
        <w:lastRenderedPageBreak/>
        <w:t>Круг твоих интересов. Хобби. Увлечения. Выбор темы проекта. Ты – проектант. Твоё знакомство с понятиями «словарь», «проект», «тема». Знакомство с понятиями</w:t>
      </w:r>
      <w:r w:rsidR="00226AF2">
        <w:t xml:space="preserve"> </w:t>
      </w:r>
      <w:r w:rsidRPr="00515856">
        <w:t>«формулировка». Работа со словарями. Выбор помощников работе над проектом Этапы работы над проектом. Знакомство с понятием «этап». Актуальность темы проекта. Твоё знакомство с понятием «актуальность». Проблема. Решение проблемы. Выработка гипотезы-предположения. Твоё знакомство с понятиями «выработка», «гипотеза», предположение». Цель проекта. Задачи проекта.</w:t>
      </w:r>
    </w:p>
    <w:p w:rsidR="00515856" w:rsidRPr="00515856" w:rsidRDefault="00515856" w:rsidP="00226AF2">
      <w:pPr>
        <w:ind w:firstLine="709"/>
      </w:pPr>
      <w:r w:rsidRPr="00515856">
        <w:t>Исследовательская практика</w:t>
      </w:r>
    </w:p>
    <w:p w:rsidR="00515856" w:rsidRPr="00515856" w:rsidRDefault="00515856" w:rsidP="00226AF2">
      <w:pPr>
        <w:ind w:firstLine="709"/>
      </w:pPr>
      <w:r w:rsidRPr="00515856">
        <w:t xml:space="preserve">Сбор информации для проекта. </w:t>
      </w:r>
      <w:proofErr w:type="gramStart"/>
      <w:r w:rsidRPr="00515856">
        <w:t>Твоё знакомство с понятиями: «сбор», «информация», энциклопедия», «интернет», книги, газеты, журналы».</w:t>
      </w:r>
      <w:proofErr w:type="gramEnd"/>
      <w:r w:rsidRPr="00515856">
        <w:t xml:space="preserve"> Знакомство с интересными людьми. Интервью. Обработка информации. Отбор значимой информации. Твоё знакомство с понятиями «обработка информации», «отбор». Создание продукта проекта. Твоё знакомство с понятиями «макет», поделка» Играем в учёных. Это интересно</w:t>
      </w:r>
    </w:p>
    <w:p w:rsidR="00515856" w:rsidRPr="00515856" w:rsidRDefault="00515856" w:rsidP="00226AF2">
      <w:pPr>
        <w:ind w:firstLine="709"/>
      </w:pPr>
      <w:r w:rsidRPr="00515856">
        <w:t>Мониторинг</w:t>
      </w:r>
    </w:p>
    <w:p w:rsidR="00515856" w:rsidRPr="00515856" w:rsidRDefault="00515856" w:rsidP="00226AF2">
      <w:pPr>
        <w:ind w:firstLine="709"/>
      </w:pPr>
      <w:r w:rsidRPr="00515856">
        <w:t xml:space="preserve">Тест. «Чему ты научился?». Отбор информации для семиминутного выступления. (Мини-сообщение). Знакомство с понятием «презентация». Первые шаги составления презентации на компьютере. Программа </w:t>
      </w:r>
      <w:proofErr w:type="spellStart"/>
      <w:proofErr w:type="gramStart"/>
      <w:r w:rsidRPr="00515856">
        <w:t>МРР</w:t>
      </w:r>
      <w:proofErr w:type="gramEnd"/>
      <w:r w:rsidRPr="00515856">
        <w:t>-Microsoft</w:t>
      </w:r>
      <w:proofErr w:type="spellEnd"/>
      <w:r w:rsidRPr="00515856">
        <w:t xml:space="preserve"> </w:t>
      </w:r>
      <w:proofErr w:type="spellStart"/>
      <w:r w:rsidRPr="00515856">
        <w:t>Power</w:t>
      </w:r>
      <w:proofErr w:type="spellEnd"/>
      <w:r w:rsidRPr="00515856">
        <w:t xml:space="preserve"> </w:t>
      </w:r>
      <w:proofErr w:type="spellStart"/>
      <w:r w:rsidRPr="00515856">
        <w:t>Point</w:t>
      </w:r>
      <w:proofErr w:type="spellEnd"/>
      <w:r w:rsidRPr="00515856">
        <w:t>. Совмещение текста выступления с показом презентации. Подробное выступление перед знакомой и незнакомой аудиторией. Изготовление визитки. Правильное составление титульного листа визитки. Играем в учёных. Различные конкурсы проектно - исследовательской деятельности. Памятка жюри конкурса. Пробное выступление перед незнакомой аудиторией. Самоанализ. Работа над понятием «самоанализ». Самоанализ – рефлексия после твоего выступления перед незнакомой аудиторией. Благодарственные рисунки-отклики помощникам твоим проекта.</w:t>
      </w:r>
    </w:p>
    <w:p w:rsidR="00515856" w:rsidRPr="00515856" w:rsidRDefault="00515856" w:rsidP="00226AF2">
      <w:pPr>
        <w:ind w:firstLine="709"/>
      </w:pPr>
      <w:r w:rsidRPr="00515856">
        <w:t>Темы проектов</w:t>
      </w:r>
    </w:p>
    <w:p w:rsidR="00515856" w:rsidRPr="00515856" w:rsidRDefault="00515856" w:rsidP="00226AF2">
      <w:pPr>
        <w:ind w:firstLine="709"/>
      </w:pPr>
      <w:r w:rsidRPr="00515856">
        <w:t>«Родной   город». «Красная   книга,   или   возьмём   под   защиту».   «Профессии».</w:t>
      </w:r>
    </w:p>
    <w:p w:rsidR="00515856" w:rsidRPr="00515856" w:rsidRDefault="00515856" w:rsidP="00226AF2">
      <w:pPr>
        <w:ind w:firstLine="709"/>
      </w:pPr>
      <w:r w:rsidRPr="00515856">
        <w:t>«Родословная». «Города России». «Страны мира. «И в шутку и всерьез», «Пишем письмо Деду Морозу», Рифма. В словари – за частями речи. Оригами. Узоры и орнаменты на посуде. Праздничный стол. Деревенский двор. Убранство избы. Новый год. «О чем может рассказать школьная библиотека». «Мой любимый детский журнал». Мой любимый писатель сказочник».</w:t>
      </w:r>
    </w:p>
    <w:p w:rsidR="00515856" w:rsidRPr="00515856" w:rsidRDefault="00515856" w:rsidP="00226AF2">
      <w:pPr>
        <w:ind w:firstLine="709"/>
      </w:pPr>
      <w:r w:rsidRPr="00515856">
        <w:t>3 класс</w:t>
      </w:r>
    </w:p>
    <w:p w:rsidR="00515856" w:rsidRPr="00515856" w:rsidRDefault="00515856" w:rsidP="00226AF2">
      <w:pPr>
        <w:ind w:firstLine="709"/>
      </w:pPr>
      <w:r w:rsidRPr="00515856">
        <w:t>Организация работы над проектом</w:t>
      </w:r>
    </w:p>
    <w:p w:rsidR="00515856" w:rsidRPr="00515856" w:rsidRDefault="00515856" w:rsidP="00226AF2">
      <w:pPr>
        <w:ind w:firstLine="709"/>
      </w:pPr>
      <w:r w:rsidRPr="00515856">
        <w:t>Выбор темы твоего проекта. Подбор материала для проекта. Проблема. Решение проблемы. Предположение. Гипотеза. Решение задачи. Цель проекта. Задачи. Выбор помощников для работы над проектом. Сбор информации. Требования к паспорту проекта. Составление паспорта проекта. Анкетирование. Составление памяток по теме проекта. Требования к созданию постера. Условия размещения материала на постере.</w:t>
      </w:r>
    </w:p>
    <w:p w:rsidR="00515856" w:rsidRPr="00515856" w:rsidRDefault="00515856" w:rsidP="00226AF2">
      <w:pPr>
        <w:ind w:firstLine="709"/>
      </w:pPr>
      <w:r w:rsidRPr="00515856">
        <w:t>Помощь ИКТ при создании проекта</w:t>
      </w:r>
    </w:p>
    <w:p w:rsidR="00515856" w:rsidRPr="00515856" w:rsidRDefault="00515856" w:rsidP="00226AF2">
      <w:pPr>
        <w:ind w:firstLine="709"/>
      </w:pPr>
      <w:r w:rsidRPr="00515856">
        <w:t>Изучение и освоение возможностей программы МРР (</w:t>
      </w:r>
      <w:proofErr w:type="spellStart"/>
      <w:r w:rsidRPr="00515856">
        <w:t>Microsoft</w:t>
      </w:r>
      <w:proofErr w:type="spellEnd"/>
      <w:r w:rsidRPr="00515856">
        <w:t xml:space="preserve"> </w:t>
      </w:r>
      <w:proofErr w:type="spellStart"/>
      <w:r w:rsidRPr="00515856">
        <w:t>Power</w:t>
      </w:r>
      <w:proofErr w:type="spellEnd"/>
      <w:r w:rsidRPr="00515856">
        <w:t xml:space="preserve"> </w:t>
      </w:r>
      <w:proofErr w:type="spellStart"/>
      <w:r w:rsidRPr="00515856">
        <w:t>Point</w:t>
      </w:r>
      <w:proofErr w:type="spellEnd"/>
      <w:r w:rsidRPr="00515856">
        <w:t>). Вставка фотографий, рисунков, фигур, диаграмм. Анимации. Настройка анимации. Дизайн. Фотографии на слайдах. Работа с фотографиями. Требования к компьютерной презентации.</w:t>
      </w:r>
    </w:p>
    <w:p w:rsidR="00515856" w:rsidRPr="00515856" w:rsidRDefault="00515856" w:rsidP="00226AF2">
      <w:pPr>
        <w:ind w:firstLine="709"/>
      </w:pPr>
      <w:r w:rsidRPr="00515856">
        <w:t>Мониторинг</w:t>
      </w:r>
    </w:p>
    <w:p w:rsidR="00515856" w:rsidRPr="00515856" w:rsidRDefault="00515856" w:rsidP="00226AF2">
      <w:pPr>
        <w:ind w:firstLine="709"/>
      </w:pPr>
      <w:r w:rsidRPr="00515856">
        <w:t>Подготовка проектной документации. Самоанализ. Рефлексия. Твои впечатления от работы над проектом. Пожелание будущим проектантам. Страница благодарности тем, кто окружал и поддерживал тебя в этом году. Советы на лето от Мудрого Дельфина.</w:t>
      </w:r>
    </w:p>
    <w:p w:rsidR="00515856" w:rsidRPr="00515856" w:rsidRDefault="00515856" w:rsidP="00226AF2">
      <w:pPr>
        <w:ind w:firstLine="709"/>
      </w:pPr>
      <w:r w:rsidRPr="00515856">
        <w:t>Темы проектов</w:t>
      </w:r>
    </w:p>
    <w:p w:rsidR="00515856" w:rsidRPr="00515856" w:rsidRDefault="00515856" w:rsidP="00226AF2">
      <w:pPr>
        <w:ind w:firstLine="709"/>
      </w:pPr>
      <w:r w:rsidRPr="00515856">
        <w:t>«Богатства, отданные людям». «Разнообразие природы родного края». «Школа кулинаров». «Кто нас защищает». «Экономика родного края». «Музей путешествий. «Рассказ о слове». «Семья слов». «Составляем орфографический словарь. «Тайна имени». Проект «Зимняя страничка». «Имена прилагательные в загадках». «Задачи-расчёты». «Математические сказки</w:t>
      </w:r>
    </w:p>
    <w:p w:rsidR="00515856" w:rsidRPr="00515856" w:rsidRDefault="00515856" w:rsidP="00226AF2">
      <w:pPr>
        <w:ind w:firstLine="709"/>
      </w:pPr>
      <w:r w:rsidRPr="00515856">
        <w:t xml:space="preserve">«Детская площадка». «Готовим спектакль». «Сочиняем волшебную сказку». «Как научиться читать стихи» на основе статьи Я. </w:t>
      </w:r>
      <w:proofErr w:type="gramStart"/>
      <w:r w:rsidRPr="00515856">
        <w:t>Смоленского</w:t>
      </w:r>
      <w:proofErr w:type="gramEnd"/>
      <w:r w:rsidRPr="00515856">
        <w:t>. «Праздник поэзии».</w:t>
      </w:r>
    </w:p>
    <w:p w:rsidR="00515856" w:rsidRPr="00515856" w:rsidRDefault="00515856" w:rsidP="00226AF2">
      <w:pPr>
        <w:ind w:firstLine="709"/>
      </w:pPr>
      <w:r w:rsidRPr="00515856">
        <w:t>4 класс</w:t>
      </w:r>
    </w:p>
    <w:p w:rsidR="00515856" w:rsidRPr="00515856" w:rsidRDefault="00515856" w:rsidP="00226AF2">
      <w:pPr>
        <w:ind w:firstLine="709"/>
      </w:pPr>
      <w:r w:rsidRPr="00515856">
        <w:t>Организация работы над проектом. Виды проектов</w:t>
      </w:r>
    </w:p>
    <w:p w:rsidR="00515856" w:rsidRPr="00515856" w:rsidRDefault="00515856" w:rsidP="00226AF2">
      <w:pPr>
        <w:ind w:firstLine="709"/>
      </w:pPr>
      <w:r w:rsidRPr="00515856">
        <w:t xml:space="preserve">Круг твоих интересов. Хобби. Увлечения. Этапы работы над проектом. Выбор темы твоего проекта. Подбор материала. Выбор темы исследования. Предположение. Цель проекта. Задачи. Сбор информации. Требования к паспорту проекта. Составление паспорта проекта. Требования к составлению анкет для проекта. Памятки к составлению анкет по теме для проекта. Виды проектов. Исследовательски-творческий проект. Творческий проект. </w:t>
      </w:r>
      <w:proofErr w:type="spellStart"/>
      <w:r w:rsidRPr="00515856">
        <w:t>Ролев</w:t>
      </w:r>
      <w:proofErr w:type="gramStart"/>
      <w:r w:rsidRPr="00515856">
        <w:t>о</w:t>
      </w:r>
      <w:proofErr w:type="spellEnd"/>
      <w:r w:rsidRPr="00515856">
        <w:t>-</w:t>
      </w:r>
      <w:proofErr w:type="gramEnd"/>
      <w:r w:rsidRPr="00515856">
        <w:t xml:space="preserve"> игровой проект. Исследовательский проект с выдвижением гипотезы и последующей ее проверкой. Информационно-исследовательский проект. Практико-ориентированный проект. </w:t>
      </w:r>
      <w:proofErr w:type="spellStart"/>
      <w:r w:rsidRPr="00515856">
        <w:t>Монопредметный</w:t>
      </w:r>
      <w:proofErr w:type="spellEnd"/>
      <w:r w:rsidRPr="00515856">
        <w:t xml:space="preserve"> проект. </w:t>
      </w:r>
      <w:proofErr w:type="spellStart"/>
      <w:r w:rsidRPr="00515856">
        <w:t>Межпредметный</w:t>
      </w:r>
      <w:proofErr w:type="spellEnd"/>
      <w:r w:rsidRPr="00515856">
        <w:t xml:space="preserve"> проект.</w:t>
      </w:r>
    </w:p>
    <w:p w:rsidR="00515856" w:rsidRPr="00515856" w:rsidRDefault="00515856" w:rsidP="00226AF2">
      <w:pPr>
        <w:ind w:firstLine="709"/>
      </w:pPr>
      <w:r w:rsidRPr="00515856">
        <w:t>Презентация проекта</w:t>
      </w:r>
      <w:r w:rsidR="00226AF2">
        <w:t>.</w:t>
      </w:r>
    </w:p>
    <w:p w:rsidR="00515856" w:rsidRPr="00515856" w:rsidRDefault="00515856" w:rsidP="00226AF2">
      <w:pPr>
        <w:ind w:firstLine="709"/>
      </w:pPr>
      <w:r w:rsidRPr="00515856">
        <w:t>Виды презентационных проектов. Вид презентации проекта как отчет участников исследовательской экспедиции. Вид презентации проекта в рамках научной конференции. Правильная подготовка презентации к проекту.</w:t>
      </w:r>
    </w:p>
    <w:p w:rsidR="00515856" w:rsidRPr="00515856" w:rsidRDefault="00515856" w:rsidP="00226AF2">
      <w:pPr>
        <w:ind w:firstLine="709"/>
      </w:pPr>
      <w:r w:rsidRPr="00515856">
        <w:lastRenderedPageBreak/>
        <w:t>Критерии оценивания проекта и его защиты</w:t>
      </w:r>
      <w:r w:rsidR="00226AF2">
        <w:t>.</w:t>
      </w:r>
    </w:p>
    <w:p w:rsidR="00515856" w:rsidRPr="00515856" w:rsidRDefault="00515856" w:rsidP="00226AF2">
      <w:pPr>
        <w:ind w:firstLine="709"/>
      </w:pPr>
      <w:r w:rsidRPr="00515856">
        <w:t>Работа с Памяткой при подготовке публичного выступления. Работа с памяткой по составлению списка использованной литературы во время работы над проектом. Типичные ошибки проектантов. Критерии итогового оценивания проектной деятельности учащихся.</w:t>
      </w:r>
    </w:p>
    <w:p w:rsidR="00515856" w:rsidRPr="00515856" w:rsidRDefault="00515856" w:rsidP="00226AF2">
      <w:pPr>
        <w:ind w:firstLine="709"/>
      </w:pPr>
      <w:r w:rsidRPr="00515856">
        <w:t>Информационные технологии</w:t>
      </w:r>
    </w:p>
    <w:p w:rsidR="00515856" w:rsidRPr="00515856" w:rsidRDefault="00515856" w:rsidP="00226AF2">
      <w:pPr>
        <w:ind w:firstLine="709"/>
      </w:pPr>
      <w:r w:rsidRPr="00515856">
        <w:t>Программа МРР. Формирование умения обработки с диаграммой. Формирование умения в работе с таблицей. Использование ресурсов Интернета при подготовке к презентации. Формирование навыков работы с текстом и по настройке полей и абзацев.</w:t>
      </w:r>
    </w:p>
    <w:p w:rsidR="00515856" w:rsidRPr="00515856" w:rsidRDefault="00515856" w:rsidP="00226AF2">
      <w:pPr>
        <w:ind w:firstLine="709"/>
      </w:pPr>
      <w:r w:rsidRPr="00515856">
        <w:t>Мониторинг</w:t>
      </w:r>
    </w:p>
    <w:p w:rsidR="00515856" w:rsidRPr="00515856" w:rsidRDefault="00515856" w:rsidP="00226AF2">
      <w:pPr>
        <w:ind w:firstLine="709"/>
      </w:pPr>
      <w:r w:rsidRPr="00515856">
        <w:t>Подготовка проектной документации. Самоанализ. Рефлексия. Твои впечатления от работы над проектом. Пожелание будущим проектантам. Страница благодарности тем, кто окружал и поддерживал тебя в этом году. Советы на лето от Мудрого Дельфина.</w:t>
      </w:r>
    </w:p>
    <w:p w:rsidR="00515856" w:rsidRPr="00515856" w:rsidRDefault="00515856" w:rsidP="00226AF2">
      <w:pPr>
        <w:ind w:firstLine="709"/>
      </w:pPr>
      <w:r w:rsidRPr="00515856">
        <w:t>Темы проектов</w:t>
      </w:r>
    </w:p>
    <w:p w:rsidR="00515856" w:rsidRPr="00515856" w:rsidRDefault="00515856" w:rsidP="00226AF2">
      <w:pPr>
        <w:ind w:firstLine="709"/>
      </w:pPr>
      <w:r w:rsidRPr="00515856">
        <w:t xml:space="preserve">На выбор один проект: </w:t>
      </w:r>
      <w:proofErr w:type="gramStart"/>
      <w:r w:rsidRPr="00515856">
        <w:t>Путешествие по городам мира, Имя на глобусе, Когда и как появилась профессия…, Правители Древней Руси, Открытие берестяных грамот, В дворянской усадьбе, В крестьянской семье, День горожанина: начало ХХ века, Новые имена советской эпохи, Чему и как учились в начальной школе наши бабушки, дедушки, мамы и папы, Календарь праздников моей семьи, Наш город в годы Великой Отечественной войны, Великая Отечественная война</w:t>
      </w:r>
      <w:proofErr w:type="gramEnd"/>
      <w:r w:rsidRPr="00515856">
        <w:t xml:space="preserve"> в воспоминаниях ветеранов, проекты «Говорите правильно!», «Имена прилагательные в „Сказке о рыбаке и рыбке" А. С. Пушкина», «Пословицы и поговорки»,</w:t>
      </w:r>
      <w:r w:rsidR="00226AF2">
        <w:t xml:space="preserve"> </w:t>
      </w:r>
      <w:r w:rsidRPr="00515856">
        <w:t>«Математика вокруг нас». Математический справочник «Наш город», «Цветы для школьной клумбы», «Создание календаря исторических событий», «Природа и мы», «Они защищали Родину».</w:t>
      </w:r>
    </w:p>
    <w:p w:rsidR="00226AF2" w:rsidRDefault="00226AF2" w:rsidP="00226AF2">
      <w:pPr>
        <w:ind w:firstLine="709"/>
      </w:pPr>
    </w:p>
    <w:p w:rsidR="00515856" w:rsidRDefault="00515856" w:rsidP="00226AF2">
      <w:pPr>
        <w:jc w:val="center"/>
      </w:pPr>
      <w:r w:rsidRPr="00515856">
        <w:t>ПЛАНИРУЕМЫЕ РЕЗУЛЬТАТЫ ОСВОЕНИЯ УЧЕБНОГО КУРСА ВНЕУРОЧНОЙ ДЕЯТЕЛЬНОСТИ ПРОЕКТНАЯ МАСТЕРСКАЯ</w:t>
      </w:r>
      <w:r w:rsidR="00226AF2">
        <w:t xml:space="preserve"> </w:t>
      </w:r>
      <w:r w:rsidRPr="00515856">
        <w:t>«ИГРАЕМ, УЧИМСЯ И ТВОРИМ»</w:t>
      </w:r>
    </w:p>
    <w:p w:rsidR="00226AF2" w:rsidRPr="00515856" w:rsidRDefault="00226AF2" w:rsidP="00226AF2">
      <w:pPr>
        <w:ind w:firstLine="709"/>
      </w:pPr>
    </w:p>
    <w:p w:rsidR="00515856" w:rsidRPr="00515856" w:rsidRDefault="00515856" w:rsidP="00226AF2">
      <w:pPr>
        <w:ind w:firstLine="709"/>
      </w:pPr>
      <w:r w:rsidRPr="00515856">
        <w:t>Личностные результаты:</w:t>
      </w:r>
    </w:p>
    <w:p w:rsidR="00515856" w:rsidRPr="00515856" w:rsidRDefault="00515856" w:rsidP="00226AF2">
      <w:pPr>
        <w:ind w:firstLine="709"/>
      </w:pPr>
      <w:proofErr w:type="gramStart"/>
      <w:r w:rsidRPr="00515856">
        <w:t>В сфере гражданско-патриотического воспитания: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515856" w:rsidRPr="00515856" w:rsidRDefault="00515856" w:rsidP="00226AF2">
      <w:pPr>
        <w:ind w:firstLine="709"/>
      </w:pPr>
      <w:r w:rsidRPr="00515856"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515856" w:rsidRPr="00515856" w:rsidRDefault="00515856" w:rsidP="00226AF2">
      <w:pPr>
        <w:ind w:firstLine="709"/>
      </w:pPr>
      <w:r w:rsidRPr="00515856"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515856" w:rsidRPr="00515856" w:rsidRDefault="00515856" w:rsidP="00226AF2">
      <w:pPr>
        <w:ind w:firstLine="709"/>
      </w:pPr>
      <w:r w:rsidRPr="00515856"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515856" w:rsidRPr="00515856" w:rsidRDefault="00515856" w:rsidP="00226AF2">
      <w:pPr>
        <w:ind w:firstLine="709"/>
      </w:pPr>
      <w:r w:rsidRPr="00515856"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515856" w:rsidRPr="00515856" w:rsidRDefault="00515856" w:rsidP="00226AF2">
      <w:pPr>
        <w:ind w:firstLine="709"/>
      </w:pPr>
      <w:r w:rsidRPr="00515856">
        <w:t>В сфере экологического воспитания: бережное отношение к природе; неприятие действий, приносящих ей вред. 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515856" w:rsidRPr="00515856" w:rsidRDefault="00515856" w:rsidP="00226AF2">
      <w:pPr>
        <w:ind w:firstLine="709"/>
      </w:pPr>
      <w:r w:rsidRPr="00515856">
        <w:t>Метапредметные результаты:</w:t>
      </w:r>
    </w:p>
    <w:p w:rsidR="00515856" w:rsidRPr="00515856" w:rsidRDefault="00515856" w:rsidP="00226AF2">
      <w:pPr>
        <w:ind w:firstLine="709"/>
      </w:pPr>
      <w:r w:rsidRPr="00515856">
        <w:t>Овладение универсальными учебными познавательными действиями:</w:t>
      </w:r>
    </w:p>
    <w:p w:rsidR="00515856" w:rsidRPr="00515856" w:rsidRDefault="00515856" w:rsidP="00226AF2">
      <w:pPr>
        <w:ind w:firstLine="709"/>
      </w:pPr>
      <w:r w:rsidRPr="00515856">
        <w:t>1) базовые логические действия:</w:t>
      </w:r>
    </w:p>
    <w:p w:rsidR="00515856" w:rsidRPr="00515856" w:rsidRDefault="00515856" w:rsidP="00226AF2">
      <w:pPr>
        <w:ind w:firstLine="709"/>
      </w:pPr>
      <w:r w:rsidRPr="00515856">
        <w:t>сравнивать объекты, устанавливать основания для сравнения, устанавливать аналогии;</w:t>
      </w:r>
    </w:p>
    <w:p w:rsidR="00515856" w:rsidRPr="00515856" w:rsidRDefault="00515856" w:rsidP="00226AF2">
      <w:pPr>
        <w:ind w:firstLine="709"/>
      </w:pPr>
      <w:r w:rsidRPr="00515856">
        <w:t>объединять части объекта (объекты) по определенному признаку;</w:t>
      </w:r>
    </w:p>
    <w:p w:rsidR="00515856" w:rsidRPr="00515856" w:rsidRDefault="00515856" w:rsidP="00226AF2">
      <w:pPr>
        <w:ind w:firstLine="709"/>
      </w:pPr>
      <w:r w:rsidRPr="00515856">
        <w:t>определять существенный признак для классификации, классифицировать предложенные объекты;</w:t>
      </w:r>
    </w:p>
    <w:p w:rsidR="00515856" w:rsidRPr="00515856" w:rsidRDefault="00515856" w:rsidP="00226AF2">
      <w:pPr>
        <w:ind w:firstLine="709"/>
      </w:pPr>
      <w:r w:rsidRPr="00515856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15856" w:rsidRPr="00515856" w:rsidRDefault="00515856" w:rsidP="00226AF2">
      <w:pPr>
        <w:ind w:firstLine="709"/>
      </w:pPr>
      <w:r w:rsidRPr="00515856">
        <w:t>выявлять недостаток информации для решения учебной (практической) задачи на основе предложенного алгоритма;</w:t>
      </w:r>
    </w:p>
    <w:p w:rsidR="00515856" w:rsidRPr="00515856" w:rsidRDefault="00515856" w:rsidP="00226AF2">
      <w:pPr>
        <w:ind w:firstLine="709"/>
      </w:pPr>
      <w:r w:rsidRPr="00515856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15856" w:rsidRPr="00515856" w:rsidRDefault="00515856" w:rsidP="00226AF2">
      <w:pPr>
        <w:ind w:firstLine="709"/>
      </w:pPr>
      <w:r w:rsidRPr="00515856">
        <w:t>2) базовые исследовательские действия:</w:t>
      </w:r>
    </w:p>
    <w:p w:rsidR="00515856" w:rsidRPr="00515856" w:rsidRDefault="00515856" w:rsidP="00226AF2">
      <w:pPr>
        <w:ind w:firstLine="709"/>
      </w:pPr>
      <w:r w:rsidRPr="00515856">
        <w:t xml:space="preserve">определять разрыв между реальным и желательным состоянием объекта (ситуации) на основе </w:t>
      </w:r>
      <w:r w:rsidRPr="00515856">
        <w:lastRenderedPageBreak/>
        <w:t>предложенных педагогическим работником вопросов;</w:t>
      </w:r>
    </w:p>
    <w:p w:rsidR="00515856" w:rsidRPr="00515856" w:rsidRDefault="00515856" w:rsidP="00226AF2">
      <w:pPr>
        <w:ind w:firstLine="709"/>
      </w:pPr>
      <w:r w:rsidRPr="00515856">
        <w:t>с помощью педагогического работника формулировать цель, планировать изменения объекта, ситуации;</w:t>
      </w:r>
    </w:p>
    <w:p w:rsidR="00515856" w:rsidRPr="00515856" w:rsidRDefault="00515856" w:rsidP="00226AF2">
      <w:pPr>
        <w:ind w:firstLine="709"/>
      </w:pPr>
      <w:r w:rsidRPr="00515856">
        <w:t xml:space="preserve">сравнивать несколько вариантов решения задачи, выбирать наиболее </w:t>
      </w:r>
      <w:proofErr w:type="gramStart"/>
      <w:r w:rsidRPr="00515856">
        <w:t>подходящий</w:t>
      </w:r>
      <w:proofErr w:type="gramEnd"/>
      <w:r w:rsidRPr="00515856">
        <w:t xml:space="preserve"> (на основе предложенных критериев);</w:t>
      </w:r>
    </w:p>
    <w:p w:rsidR="00515856" w:rsidRPr="00515856" w:rsidRDefault="00515856" w:rsidP="00226AF2">
      <w:pPr>
        <w:ind w:firstLine="709"/>
      </w:pPr>
      <w:r w:rsidRPr="00515856"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15856" w:rsidRPr="00515856" w:rsidRDefault="00515856" w:rsidP="00226AF2">
      <w:pPr>
        <w:ind w:firstLine="709"/>
      </w:pPr>
      <w:r w:rsidRPr="00515856"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15856" w:rsidRPr="00515856" w:rsidRDefault="00515856" w:rsidP="00226AF2">
      <w:pPr>
        <w:ind w:firstLine="709"/>
      </w:pPr>
      <w:r w:rsidRPr="00515856">
        <w:t>прогнозировать возможное развитие процессов, событий и их последствия в аналогичных или сходных ситуациях;</w:t>
      </w:r>
    </w:p>
    <w:p w:rsidR="00515856" w:rsidRPr="00515856" w:rsidRDefault="00515856" w:rsidP="00226AF2">
      <w:pPr>
        <w:ind w:firstLine="709"/>
      </w:pPr>
      <w:r w:rsidRPr="00515856">
        <w:t>3) работа с информацией:</w:t>
      </w:r>
    </w:p>
    <w:p w:rsidR="00515856" w:rsidRPr="00515856" w:rsidRDefault="00515856" w:rsidP="00226AF2">
      <w:pPr>
        <w:ind w:firstLine="709"/>
      </w:pPr>
      <w:r w:rsidRPr="00515856">
        <w:t>выбирать источник получения информации;</w:t>
      </w:r>
    </w:p>
    <w:p w:rsidR="00515856" w:rsidRPr="00515856" w:rsidRDefault="00515856" w:rsidP="00226AF2">
      <w:pPr>
        <w:ind w:firstLine="709"/>
      </w:pPr>
      <w:r w:rsidRPr="00515856">
        <w:t>согласно заданному алгоритму находить в предложенном источнике информацию, представленную в явном виде;</w:t>
      </w:r>
    </w:p>
    <w:p w:rsidR="00515856" w:rsidRPr="00515856" w:rsidRDefault="00515856" w:rsidP="00226AF2">
      <w:pPr>
        <w:ind w:firstLine="709"/>
      </w:pPr>
      <w:r w:rsidRPr="00515856"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15856" w:rsidRPr="00515856" w:rsidRDefault="00515856" w:rsidP="00226AF2">
      <w:pPr>
        <w:ind w:firstLine="709"/>
      </w:pPr>
      <w:r w:rsidRPr="00515856"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15856" w:rsidRPr="00515856" w:rsidRDefault="00515856" w:rsidP="00226AF2">
      <w:pPr>
        <w:ind w:firstLine="709"/>
      </w:pPr>
      <w:r w:rsidRPr="00515856">
        <w:t>анализировать и создавать текстовую, виде</w:t>
      </w:r>
      <w:proofErr w:type="gramStart"/>
      <w:r w:rsidRPr="00515856">
        <w:t>о-</w:t>
      </w:r>
      <w:proofErr w:type="gramEnd"/>
      <w:r w:rsidRPr="00515856">
        <w:t>, графическую, звуковую информацию в соответствии с учебной задачей;</w:t>
      </w:r>
    </w:p>
    <w:p w:rsidR="00515856" w:rsidRPr="00515856" w:rsidRDefault="00515856" w:rsidP="00226AF2">
      <w:pPr>
        <w:ind w:firstLine="709"/>
      </w:pPr>
      <w:r w:rsidRPr="00515856">
        <w:t>самостоятельно создавать схемы, таблицы для представления информации.</w:t>
      </w:r>
    </w:p>
    <w:p w:rsidR="00515856" w:rsidRPr="00515856" w:rsidRDefault="00515856" w:rsidP="00226AF2">
      <w:pPr>
        <w:ind w:firstLine="709"/>
      </w:pPr>
      <w:r w:rsidRPr="00515856">
        <w:t>Овладение универсальными учебными коммуникативными действиями:</w:t>
      </w:r>
    </w:p>
    <w:p w:rsidR="00515856" w:rsidRPr="00515856" w:rsidRDefault="00515856" w:rsidP="00226AF2">
      <w:pPr>
        <w:ind w:firstLine="709"/>
      </w:pPr>
      <w:r w:rsidRPr="00515856">
        <w:t>1) общение:</w:t>
      </w:r>
    </w:p>
    <w:p w:rsidR="00515856" w:rsidRPr="00515856" w:rsidRDefault="00515856" w:rsidP="00226AF2">
      <w:pPr>
        <w:ind w:firstLine="709"/>
      </w:pPr>
      <w:r w:rsidRPr="00515856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5856" w:rsidRPr="00515856" w:rsidRDefault="00515856" w:rsidP="00226AF2">
      <w:pPr>
        <w:ind w:firstLine="709"/>
      </w:pPr>
      <w:r w:rsidRPr="00515856">
        <w:t>проявлять уважительное отношение к собеседнику, соблюдать правила ведения диалога и дискуссии;</w:t>
      </w:r>
    </w:p>
    <w:p w:rsidR="00515856" w:rsidRPr="00515856" w:rsidRDefault="00515856" w:rsidP="00226AF2">
      <w:pPr>
        <w:ind w:firstLine="709"/>
      </w:pPr>
      <w:r w:rsidRPr="00515856">
        <w:t>признавать возможность существования разных точек зрения;</w:t>
      </w:r>
    </w:p>
    <w:p w:rsidR="00515856" w:rsidRPr="00515856" w:rsidRDefault="00515856" w:rsidP="00226AF2">
      <w:pPr>
        <w:ind w:firstLine="709"/>
      </w:pPr>
      <w:r w:rsidRPr="00515856">
        <w:t>корректно и аргументированно высказывать свое мнение;</w:t>
      </w:r>
    </w:p>
    <w:p w:rsidR="00515856" w:rsidRPr="00515856" w:rsidRDefault="00515856" w:rsidP="00226AF2">
      <w:pPr>
        <w:ind w:firstLine="709"/>
      </w:pPr>
      <w:r w:rsidRPr="00515856">
        <w:t>строить речевое высказывание в соответствии с поставленной задачей;</w:t>
      </w:r>
    </w:p>
    <w:p w:rsidR="00515856" w:rsidRPr="00515856" w:rsidRDefault="00515856" w:rsidP="00226AF2">
      <w:pPr>
        <w:ind w:firstLine="709"/>
      </w:pPr>
      <w:r w:rsidRPr="00515856">
        <w:t>создавать устные и письменные тексты (описание, рассуждение, повествование);</w:t>
      </w:r>
    </w:p>
    <w:p w:rsidR="00515856" w:rsidRPr="00515856" w:rsidRDefault="00515856" w:rsidP="00226AF2">
      <w:pPr>
        <w:ind w:firstLine="709"/>
      </w:pPr>
      <w:r w:rsidRPr="00515856">
        <w:t>готовить небольшие публичные выступления;</w:t>
      </w:r>
    </w:p>
    <w:p w:rsidR="00515856" w:rsidRPr="00515856" w:rsidRDefault="00515856" w:rsidP="00226AF2">
      <w:pPr>
        <w:ind w:firstLine="709"/>
      </w:pPr>
      <w:r w:rsidRPr="00515856">
        <w:t>подбирать иллюстративный материал (рисунки, фото, плакаты) к тексту выступления;</w:t>
      </w:r>
    </w:p>
    <w:p w:rsidR="00515856" w:rsidRPr="00515856" w:rsidRDefault="00515856" w:rsidP="00226AF2">
      <w:pPr>
        <w:ind w:firstLine="709"/>
      </w:pPr>
      <w:r w:rsidRPr="00515856">
        <w:t>2) совместная деятельность:</w:t>
      </w:r>
    </w:p>
    <w:p w:rsidR="00515856" w:rsidRPr="00515856" w:rsidRDefault="00515856" w:rsidP="00226AF2">
      <w:pPr>
        <w:ind w:firstLine="709"/>
      </w:pPr>
      <w:r w:rsidRPr="00515856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5856" w:rsidRPr="00515856" w:rsidRDefault="00515856" w:rsidP="00226AF2">
      <w:pPr>
        <w:ind w:firstLine="709"/>
      </w:pPr>
      <w:r w:rsidRPr="00515856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15856" w:rsidRPr="00515856" w:rsidRDefault="00515856" w:rsidP="00226AF2">
      <w:pPr>
        <w:ind w:firstLine="709"/>
      </w:pPr>
      <w:r w:rsidRPr="00515856">
        <w:t>проявлять готовность руководить, выполнять поручения, подчиняться;</w:t>
      </w:r>
    </w:p>
    <w:p w:rsidR="00515856" w:rsidRPr="00515856" w:rsidRDefault="00515856" w:rsidP="00226AF2">
      <w:pPr>
        <w:ind w:firstLine="709"/>
      </w:pPr>
      <w:r w:rsidRPr="00515856">
        <w:t>ответственно выполнять свою часть работы;</w:t>
      </w:r>
    </w:p>
    <w:p w:rsidR="00515856" w:rsidRPr="00515856" w:rsidRDefault="00515856" w:rsidP="00226AF2">
      <w:pPr>
        <w:ind w:firstLine="709"/>
      </w:pPr>
      <w:r w:rsidRPr="00515856">
        <w:t>оценивать свой вклад в общий результат;</w:t>
      </w:r>
    </w:p>
    <w:p w:rsidR="00515856" w:rsidRPr="00515856" w:rsidRDefault="00515856" w:rsidP="00226AF2">
      <w:pPr>
        <w:ind w:firstLine="709"/>
      </w:pPr>
      <w:r w:rsidRPr="00515856">
        <w:t>выполнять совместные проектные задания с опорой на предложенные образцы.</w:t>
      </w:r>
    </w:p>
    <w:p w:rsidR="00515856" w:rsidRPr="00515856" w:rsidRDefault="00515856" w:rsidP="00226AF2">
      <w:pPr>
        <w:ind w:firstLine="709"/>
      </w:pPr>
      <w:r w:rsidRPr="00515856">
        <w:t>Овладение универсальными учебными регулятивными действиями:</w:t>
      </w:r>
    </w:p>
    <w:p w:rsidR="00515856" w:rsidRPr="00515856" w:rsidRDefault="00515856" w:rsidP="00226AF2">
      <w:pPr>
        <w:ind w:firstLine="709"/>
      </w:pPr>
      <w:r w:rsidRPr="00515856">
        <w:t>1) самоорганизация:</w:t>
      </w:r>
    </w:p>
    <w:p w:rsidR="00515856" w:rsidRPr="00515856" w:rsidRDefault="00515856" w:rsidP="00226AF2">
      <w:pPr>
        <w:ind w:firstLine="709"/>
      </w:pPr>
      <w:r w:rsidRPr="00515856">
        <w:t>планировать действия по решению учебной задачи для получения результата;</w:t>
      </w:r>
    </w:p>
    <w:p w:rsidR="00515856" w:rsidRPr="00515856" w:rsidRDefault="00515856" w:rsidP="00226AF2">
      <w:pPr>
        <w:ind w:firstLine="709"/>
      </w:pPr>
      <w:r w:rsidRPr="00515856">
        <w:t>выстраивать последовательность выбранных действий;</w:t>
      </w:r>
    </w:p>
    <w:p w:rsidR="00515856" w:rsidRPr="00515856" w:rsidRDefault="00515856" w:rsidP="00226AF2">
      <w:pPr>
        <w:ind w:firstLine="709"/>
      </w:pPr>
      <w:r w:rsidRPr="00515856">
        <w:t>2) самоконтроль:</w:t>
      </w:r>
    </w:p>
    <w:p w:rsidR="00515856" w:rsidRPr="00515856" w:rsidRDefault="00515856" w:rsidP="00226AF2">
      <w:pPr>
        <w:ind w:firstLine="709"/>
      </w:pPr>
      <w:r w:rsidRPr="00515856">
        <w:t>устанавливать причины успеха/неудач учебной деятельности;</w:t>
      </w:r>
    </w:p>
    <w:p w:rsidR="00515856" w:rsidRPr="00515856" w:rsidRDefault="00515856" w:rsidP="00226AF2">
      <w:pPr>
        <w:ind w:firstLine="709"/>
      </w:pPr>
      <w:r w:rsidRPr="00515856">
        <w:t>корректировать свои учебные действия для преодоления ошибок.</w:t>
      </w:r>
    </w:p>
    <w:p w:rsidR="00515856" w:rsidRPr="00515856" w:rsidRDefault="00515856" w:rsidP="00226AF2">
      <w:pPr>
        <w:ind w:firstLine="709"/>
      </w:pPr>
      <w:r w:rsidRPr="00515856">
        <w:t>Предметные результаты:</w:t>
      </w:r>
    </w:p>
    <w:p w:rsidR="00515856" w:rsidRPr="00515856" w:rsidRDefault="00515856" w:rsidP="00226AF2">
      <w:pPr>
        <w:ind w:firstLine="709"/>
      </w:pPr>
      <w:proofErr w:type="gramStart"/>
      <w:r w:rsidRPr="00515856">
        <w:t>Обучающийся</w:t>
      </w:r>
      <w:proofErr w:type="gramEnd"/>
      <w:r w:rsidRPr="00515856">
        <w:t xml:space="preserve"> 1 класса научится:</w:t>
      </w:r>
    </w:p>
    <w:p w:rsidR="00515856" w:rsidRPr="00515856" w:rsidRDefault="00515856" w:rsidP="00226AF2">
      <w:pPr>
        <w:ind w:firstLine="709"/>
      </w:pPr>
      <w:r w:rsidRPr="00515856">
        <w:t>различать понятия «семья», «школьная семья», «семейство растений», «семейство животных»;</w:t>
      </w:r>
    </w:p>
    <w:p w:rsidR="00515856" w:rsidRPr="00515856" w:rsidRDefault="00515856" w:rsidP="00226AF2">
      <w:pPr>
        <w:ind w:firstLine="709"/>
      </w:pPr>
      <w:r w:rsidRPr="00515856">
        <w:t>определять общность и различие интересов, увлечений мальчиков, девочек;</w:t>
      </w:r>
    </w:p>
    <w:p w:rsidR="00515856" w:rsidRPr="00515856" w:rsidRDefault="00515856" w:rsidP="00226AF2">
      <w:pPr>
        <w:ind w:firstLine="709"/>
      </w:pPr>
      <w:r w:rsidRPr="00515856">
        <w:t>собирать интересный материал по теме проекта, правильно выбирать себе помощников в работе;</w:t>
      </w:r>
    </w:p>
    <w:p w:rsidR="00515856" w:rsidRPr="00515856" w:rsidRDefault="00515856" w:rsidP="00226AF2">
      <w:pPr>
        <w:ind w:firstLine="709"/>
      </w:pPr>
      <w:r w:rsidRPr="00515856">
        <w:t>отвечать на вопросы по предложенному тексту и продолжить мысль «Что будет, если…»;</w:t>
      </w:r>
    </w:p>
    <w:p w:rsidR="00515856" w:rsidRPr="00515856" w:rsidRDefault="00515856" w:rsidP="00226AF2">
      <w:pPr>
        <w:ind w:firstLine="709"/>
      </w:pPr>
      <w:r w:rsidRPr="00515856">
        <w:t>определять значение слова «цель»;</w:t>
      </w:r>
    </w:p>
    <w:p w:rsidR="00515856" w:rsidRPr="00515856" w:rsidRDefault="00515856" w:rsidP="00226AF2">
      <w:pPr>
        <w:ind w:firstLine="709"/>
      </w:pPr>
      <w:r w:rsidRPr="00515856">
        <w:t>выяснять, для чего нужны задачи, правильно формулировать вопросы «Как я это сделаю?»;</w:t>
      </w:r>
    </w:p>
    <w:p w:rsidR="00515856" w:rsidRPr="00515856" w:rsidRDefault="00515856" w:rsidP="00226AF2">
      <w:pPr>
        <w:ind w:firstLine="709"/>
      </w:pPr>
      <w:r w:rsidRPr="00515856">
        <w:t>выбирать необходимую информацию из обилия собранного материала (на примере предложенного текста);</w:t>
      </w:r>
    </w:p>
    <w:p w:rsidR="00515856" w:rsidRPr="00515856" w:rsidRDefault="00515856" w:rsidP="00226AF2">
      <w:pPr>
        <w:ind w:firstLine="709"/>
      </w:pPr>
      <w:r w:rsidRPr="00515856">
        <w:t>составлять устный рассказ о своем проекте, сообщая свои знания по теме проекта;</w:t>
      </w:r>
    </w:p>
    <w:p w:rsidR="00515856" w:rsidRPr="00515856" w:rsidRDefault="00515856" w:rsidP="00226AF2">
      <w:pPr>
        <w:ind w:firstLine="709"/>
      </w:pPr>
      <w:r w:rsidRPr="00515856">
        <w:lastRenderedPageBreak/>
        <w:t>знакомиться с проведением опытов по изготовлению «мобильных устройств», получать электричество с помощью волос, готовить поилку для цветов, оценивать свои работы;</w:t>
      </w:r>
    </w:p>
    <w:p w:rsidR="00515856" w:rsidRPr="00515856" w:rsidRDefault="00515856" w:rsidP="00226AF2">
      <w:pPr>
        <w:ind w:firstLine="709"/>
      </w:pPr>
      <w:r w:rsidRPr="00515856">
        <w:t>давать оценку своей деятельности с помощью учителя;</w:t>
      </w:r>
    </w:p>
    <w:p w:rsidR="00515856" w:rsidRPr="00515856" w:rsidRDefault="00515856" w:rsidP="00226AF2">
      <w:pPr>
        <w:ind w:firstLine="709"/>
      </w:pPr>
      <w:r w:rsidRPr="00515856">
        <w:t>строить свою деятельность по предложенному плану.</w:t>
      </w:r>
    </w:p>
    <w:p w:rsidR="00515856" w:rsidRPr="00515856" w:rsidRDefault="00515856" w:rsidP="00226AF2">
      <w:pPr>
        <w:ind w:firstLine="709"/>
      </w:pPr>
      <w:proofErr w:type="gramStart"/>
      <w:r w:rsidRPr="00515856">
        <w:t>Обучающийся</w:t>
      </w:r>
      <w:proofErr w:type="gramEnd"/>
      <w:r w:rsidRPr="00515856">
        <w:t xml:space="preserve"> 2 класса научится:</w:t>
      </w:r>
    </w:p>
    <w:p w:rsidR="00515856" w:rsidRPr="00515856" w:rsidRDefault="00515856" w:rsidP="00226AF2">
      <w:pPr>
        <w:ind w:firstLine="709"/>
      </w:pPr>
      <w:r w:rsidRPr="00515856">
        <w:t>различать и использовать методы исследования: эксперимент, интервьюирование;</w:t>
      </w:r>
    </w:p>
    <w:p w:rsidR="00515856" w:rsidRPr="00515856" w:rsidRDefault="00515856" w:rsidP="00226AF2">
      <w:pPr>
        <w:ind w:firstLine="709"/>
      </w:pPr>
      <w:r w:rsidRPr="00515856">
        <w:t>правилам выбора темы и объекта исследования, видам оформления проектов;</w:t>
      </w:r>
    </w:p>
    <w:p w:rsidR="00515856" w:rsidRPr="00515856" w:rsidRDefault="00515856" w:rsidP="00226AF2">
      <w:pPr>
        <w:ind w:firstLine="709"/>
      </w:pPr>
      <w:r w:rsidRPr="00515856">
        <w:t>классифицировать предметы, явления и события;</w:t>
      </w:r>
    </w:p>
    <w:p w:rsidR="00515856" w:rsidRPr="00515856" w:rsidRDefault="00515856" w:rsidP="00226AF2">
      <w:pPr>
        <w:ind w:firstLine="709"/>
      </w:pPr>
      <w:r w:rsidRPr="00515856">
        <w:t>объяснять значение слова «гипотеза»;</w:t>
      </w:r>
    </w:p>
    <w:p w:rsidR="00515856" w:rsidRPr="00515856" w:rsidRDefault="00515856" w:rsidP="00226AF2">
      <w:pPr>
        <w:ind w:firstLine="709"/>
      </w:pPr>
      <w:r w:rsidRPr="00515856">
        <w:t>самостоятельно предлагать собственные идеи исследования;</w:t>
      </w:r>
    </w:p>
    <w:p w:rsidR="00515856" w:rsidRPr="00515856" w:rsidRDefault="00515856" w:rsidP="00226AF2">
      <w:pPr>
        <w:ind w:firstLine="709"/>
      </w:pPr>
      <w:r w:rsidRPr="00515856">
        <w:t>правильно определять круг вопросов и проблем при выполнении исследовательской работы;</w:t>
      </w:r>
    </w:p>
    <w:p w:rsidR="00515856" w:rsidRPr="00515856" w:rsidRDefault="00515856" w:rsidP="00226AF2">
      <w:pPr>
        <w:ind w:firstLine="709"/>
      </w:pPr>
      <w:r w:rsidRPr="00515856">
        <w:t>разбираться в возникших трудностях, предлагать свои варианты решения проблемы;</w:t>
      </w:r>
    </w:p>
    <w:p w:rsidR="00515856" w:rsidRPr="00515856" w:rsidRDefault="00515856" w:rsidP="00226AF2">
      <w:pPr>
        <w:ind w:firstLine="709"/>
      </w:pPr>
      <w:r w:rsidRPr="00515856">
        <w:t>собирать и перерабатывать материал, необходимый для исследования;</w:t>
      </w:r>
    </w:p>
    <w:p w:rsidR="00515856" w:rsidRPr="00515856" w:rsidRDefault="00515856" w:rsidP="00226AF2">
      <w:pPr>
        <w:ind w:firstLine="709"/>
      </w:pPr>
      <w:r w:rsidRPr="00515856">
        <w:t xml:space="preserve">осуществлять сотрудничество </w:t>
      </w:r>
      <w:proofErr w:type="gramStart"/>
      <w:r w:rsidRPr="00515856">
        <w:t>со</w:t>
      </w:r>
      <w:proofErr w:type="gramEnd"/>
      <w:r w:rsidRPr="00515856">
        <w:t xml:space="preserve"> взрослыми;</w:t>
      </w:r>
    </w:p>
    <w:p w:rsidR="00515856" w:rsidRPr="00515856" w:rsidRDefault="00515856" w:rsidP="00226AF2">
      <w:pPr>
        <w:ind w:firstLine="709"/>
      </w:pPr>
      <w:r w:rsidRPr="00515856">
        <w:t>презентовать свою работу, участвовать в обсуждении - коллективной оценочной деятельности; использовать разные источники информации;</w:t>
      </w:r>
    </w:p>
    <w:p w:rsidR="00515856" w:rsidRPr="00515856" w:rsidRDefault="00515856" w:rsidP="00226AF2">
      <w:pPr>
        <w:ind w:firstLine="709"/>
      </w:pPr>
      <w:r w:rsidRPr="00515856">
        <w:t>правильно выбирать предприятие, интересных людей, которые могут рассказать о своем продукте производства; использовать справочную литературу;</w:t>
      </w:r>
    </w:p>
    <w:p w:rsidR="00515856" w:rsidRPr="00515856" w:rsidRDefault="00515856" w:rsidP="00226AF2">
      <w:pPr>
        <w:ind w:firstLine="709"/>
      </w:pPr>
      <w:r w:rsidRPr="00515856">
        <w:t>ставить перед собой задачи по осуществлению продукта;</w:t>
      </w:r>
    </w:p>
    <w:p w:rsidR="00515856" w:rsidRPr="00515856" w:rsidRDefault="00515856" w:rsidP="00226AF2">
      <w:pPr>
        <w:ind w:firstLine="709"/>
      </w:pPr>
      <w:r w:rsidRPr="00515856">
        <w:t>изготавливать самостоятельно или с помощью взрослых планируемый продукт проекта;</w:t>
      </w:r>
    </w:p>
    <w:p w:rsidR="00515856" w:rsidRPr="00515856" w:rsidRDefault="00515856" w:rsidP="00226AF2">
      <w:pPr>
        <w:ind w:firstLine="709"/>
      </w:pPr>
      <w:r w:rsidRPr="00515856">
        <w:t>находить ответы на вопросы, используя свой жизненный опыт;</w:t>
      </w:r>
    </w:p>
    <w:p w:rsidR="00515856" w:rsidRPr="00515856" w:rsidRDefault="00515856" w:rsidP="00226AF2">
      <w:pPr>
        <w:ind w:firstLine="709"/>
      </w:pPr>
      <w:r w:rsidRPr="00515856">
        <w:t>контролировать время выступления, укладываться в регламент.</w:t>
      </w:r>
    </w:p>
    <w:p w:rsidR="00515856" w:rsidRPr="00515856" w:rsidRDefault="00515856" w:rsidP="00226AF2">
      <w:pPr>
        <w:ind w:firstLine="709"/>
      </w:pPr>
      <w:proofErr w:type="gramStart"/>
      <w:r w:rsidRPr="00515856">
        <w:t>Обучающийся</w:t>
      </w:r>
      <w:proofErr w:type="gramEnd"/>
      <w:r w:rsidRPr="00515856">
        <w:t xml:space="preserve"> 3 класса научится:</w:t>
      </w:r>
    </w:p>
    <w:p w:rsidR="00515856" w:rsidRPr="00515856" w:rsidRDefault="00515856" w:rsidP="00226AF2">
      <w:pPr>
        <w:ind w:firstLine="709"/>
      </w:pPr>
      <w:r w:rsidRPr="00515856">
        <w:t>методам</w:t>
      </w:r>
      <w:r w:rsidRPr="00515856">
        <w:tab/>
        <w:t>исследования:</w:t>
      </w:r>
      <w:r w:rsidRPr="00515856">
        <w:tab/>
        <w:t>эксперимент,</w:t>
      </w:r>
      <w:r w:rsidRPr="00515856">
        <w:tab/>
        <w:t>анкетирование,</w:t>
      </w:r>
      <w:r w:rsidRPr="00515856">
        <w:tab/>
        <w:t>моделирование интервьюирование;</w:t>
      </w:r>
    </w:p>
    <w:p w:rsidR="00515856" w:rsidRPr="00515856" w:rsidRDefault="00515856" w:rsidP="00226AF2">
      <w:pPr>
        <w:ind w:firstLine="709"/>
      </w:pPr>
      <w:r w:rsidRPr="00515856">
        <w:t>основам работы с компьютером;</w:t>
      </w:r>
    </w:p>
    <w:p w:rsidR="00515856" w:rsidRPr="00515856" w:rsidRDefault="00515856" w:rsidP="00226AF2">
      <w:pPr>
        <w:ind w:firstLine="709"/>
      </w:pPr>
      <w:r w:rsidRPr="00515856">
        <w:t>делать социальный проект и понимать его значимость для жизни окружающих;</w:t>
      </w:r>
    </w:p>
    <w:p w:rsidR="00515856" w:rsidRPr="00515856" w:rsidRDefault="00515856" w:rsidP="00226AF2">
      <w:pPr>
        <w:ind w:firstLine="709"/>
      </w:pPr>
      <w:r w:rsidRPr="00515856">
        <w:t>способам</w:t>
      </w:r>
      <w:r w:rsidRPr="00515856">
        <w:tab/>
        <w:t>и</w:t>
      </w:r>
      <w:r w:rsidRPr="00515856">
        <w:tab/>
        <w:t>методам,</w:t>
      </w:r>
      <w:r w:rsidRPr="00515856">
        <w:tab/>
        <w:t>стимулирующих саморазвитие психических</w:t>
      </w:r>
      <w:r w:rsidRPr="00515856">
        <w:tab/>
        <w:t>процессов, обеспечивающим ощущение успешности в работе;</w:t>
      </w:r>
    </w:p>
    <w:p w:rsidR="00515856" w:rsidRPr="00515856" w:rsidRDefault="00515856" w:rsidP="00226AF2">
      <w:pPr>
        <w:ind w:firstLine="709"/>
      </w:pPr>
      <w:r w:rsidRPr="00515856">
        <w:t>правилам выбора темы и объекта исследования;</w:t>
      </w:r>
    </w:p>
    <w:p w:rsidR="00515856" w:rsidRPr="00515856" w:rsidRDefault="00515856" w:rsidP="00226AF2">
      <w:pPr>
        <w:ind w:firstLine="709"/>
      </w:pPr>
      <w:r w:rsidRPr="00515856">
        <w:t>видам оформления проектов;</w:t>
      </w:r>
    </w:p>
    <w:p w:rsidR="00515856" w:rsidRPr="00515856" w:rsidRDefault="00515856" w:rsidP="00226AF2">
      <w:pPr>
        <w:ind w:firstLine="709"/>
      </w:pPr>
      <w:r w:rsidRPr="00515856">
        <w:t>классифицировать предметы, явления и события;</w:t>
      </w:r>
    </w:p>
    <w:p w:rsidR="00515856" w:rsidRPr="00515856" w:rsidRDefault="00515856" w:rsidP="00226AF2">
      <w:pPr>
        <w:ind w:firstLine="709"/>
      </w:pPr>
      <w:r w:rsidRPr="00515856">
        <w:t>самостоятельно предлагать собственные идеи исследования;</w:t>
      </w:r>
    </w:p>
    <w:p w:rsidR="00515856" w:rsidRPr="00515856" w:rsidRDefault="00515856" w:rsidP="00226AF2">
      <w:pPr>
        <w:ind w:firstLine="709"/>
      </w:pPr>
      <w:r w:rsidRPr="00515856">
        <w:t>составлять план действий совместного исследования;</w:t>
      </w:r>
    </w:p>
    <w:p w:rsidR="00515856" w:rsidRPr="00515856" w:rsidRDefault="00515856" w:rsidP="00226AF2">
      <w:pPr>
        <w:ind w:firstLine="709"/>
      </w:pPr>
      <w:r w:rsidRPr="00515856">
        <w:t>пользоваться различными измерительными приборами: калькулятором, секундомером,  рулеткой;</w:t>
      </w:r>
    </w:p>
    <w:p w:rsidR="00515856" w:rsidRPr="00515856" w:rsidRDefault="00515856" w:rsidP="00226AF2">
      <w:pPr>
        <w:ind w:firstLine="709"/>
      </w:pPr>
      <w:r w:rsidRPr="00515856">
        <w:t xml:space="preserve">осуществлять сотрудничество </w:t>
      </w:r>
      <w:proofErr w:type="gramStart"/>
      <w:r w:rsidRPr="00515856">
        <w:t>со</w:t>
      </w:r>
      <w:proofErr w:type="gramEnd"/>
      <w:r w:rsidRPr="00515856">
        <w:t xml:space="preserve"> взрослыми;</w:t>
      </w:r>
    </w:p>
    <w:p w:rsidR="00515856" w:rsidRPr="00515856" w:rsidRDefault="00515856" w:rsidP="00226AF2">
      <w:pPr>
        <w:ind w:firstLine="709"/>
      </w:pPr>
      <w:r w:rsidRPr="00515856">
        <w:t>презентовать</w:t>
      </w:r>
      <w:r w:rsidRPr="00515856">
        <w:tab/>
        <w:t>свою</w:t>
      </w:r>
      <w:r w:rsidRPr="00515856">
        <w:tab/>
        <w:t>работу,</w:t>
      </w:r>
      <w:r w:rsidRPr="00515856">
        <w:tab/>
        <w:t>участвовать</w:t>
      </w:r>
      <w:r w:rsidRPr="00515856">
        <w:tab/>
        <w:t>в</w:t>
      </w:r>
      <w:r w:rsidRPr="00515856">
        <w:tab/>
        <w:t>обсуждении</w:t>
      </w:r>
      <w:r w:rsidRPr="00515856">
        <w:tab/>
        <w:t>коллективной</w:t>
      </w:r>
      <w:r w:rsidRPr="00515856">
        <w:tab/>
        <w:t>оценочной деятельности.</w:t>
      </w:r>
    </w:p>
    <w:p w:rsidR="00515856" w:rsidRPr="00515856" w:rsidRDefault="00515856" w:rsidP="00226AF2">
      <w:pPr>
        <w:ind w:firstLine="709"/>
      </w:pPr>
      <w:proofErr w:type="gramStart"/>
      <w:r w:rsidRPr="00515856">
        <w:t>Обучающийся</w:t>
      </w:r>
      <w:proofErr w:type="gramEnd"/>
      <w:r w:rsidRPr="00515856">
        <w:t xml:space="preserve"> 4 класса научится:</w:t>
      </w:r>
    </w:p>
    <w:p w:rsidR="00515856" w:rsidRPr="00515856" w:rsidRDefault="00515856" w:rsidP="00226AF2">
      <w:pPr>
        <w:ind w:firstLine="709"/>
      </w:pPr>
      <w:r w:rsidRPr="00515856">
        <w:t>основным особенностям проведения исследовательской работы;</w:t>
      </w:r>
    </w:p>
    <w:p w:rsidR="00515856" w:rsidRPr="00515856" w:rsidRDefault="00515856" w:rsidP="00226AF2">
      <w:pPr>
        <w:ind w:firstLine="709"/>
      </w:pPr>
      <w:r w:rsidRPr="00515856">
        <w:t xml:space="preserve">различать информационный проект и </w:t>
      </w:r>
      <w:proofErr w:type="spellStart"/>
      <w:r w:rsidRPr="00515856">
        <w:t>практико</w:t>
      </w:r>
      <w:proofErr w:type="spellEnd"/>
      <w:r w:rsidRPr="00515856">
        <w:t>–ориентированный проект;</w:t>
      </w:r>
    </w:p>
    <w:p w:rsidR="00515856" w:rsidRPr="00515856" w:rsidRDefault="00515856" w:rsidP="00226AF2">
      <w:pPr>
        <w:ind w:firstLine="709"/>
      </w:pPr>
      <w:r w:rsidRPr="00515856">
        <w:t>правилам осуществления самоконтроля; правилам успешной презентации работы;</w:t>
      </w:r>
    </w:p>
    <w:p w:rsidR="00515856" w:rsidRPr="00515856" w:rsidRDefault="00515856" w:rsidP="00226AF2">
      <w:pPr>
        <w:ind w:firstLine="709"/>
      </w:pPr>
      <w:r w:rsidRPr="00515856">
        <w:t>выбирать пути решения задачи исследования;</w:t>
      </w:r>
    </w:p>
    <w:p w:rsidR="00515856" w:rsidRPr="00515856" w:rsidRDefault="00515856" w:rsidP="00226AF2">
      <w:pPr>
        <w:ind w:firstLine="709"/>
      </w:pPr>
      <w:r w:rsidRPr="00515856">
        <w:t>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515856" w:rsidRPr="00515856" w:rsidRDefault="00515856" w:rsidP="00226AF2">
      <w:pPr>
        <w:ind w:firstLine="709"/>
      </w:pPr>
      <w:r w:rsidRPr="00515856">
        <w:t>собирать и перерабатывать материал, необходимый для исследования;</w:t>
      </w:r>
    </w:p>
    <w:p w:rsidR="00515856" w:rsidRPr="00515856" w:rsidRDefault="00515856" w:rsidP="00226AF2">
      <w:pPr>
        <w:ind w:firstLine="709"/>
      </w:pPr>
      <w:r w:rsidRPr="00515856">
        <w:t xml:space="preserve">осуществлять сотрудничество </w:t>
      </w:r>
      <w:proofErr w:type="gramStart"/>
      <w:r w:rsidRPr="00515856">
        <w:t>со</w:t>
      </w:r>
      <w:proofErr w:type="gramEnd"/>
      <w:r w:rsidRPr="00515856">
        <w:t xml:space="preserve"> взрослыми и одноклассниками;</w:t>
      </w:r>
    </w:p>
    <w:p w:rsidR="00515856" w:rsidRPr="00515856" w:rsidRDefault="00515856" w:rsidP="00226AF2">
      <w:pPr>
        <w:ind w:firstLine="709"/>
      </w:pPr>
      <w:r w:rsidRPr="00515856">
        <w:t>презентовать свою работу, участвовать в обсуждении - коллективной оценочной деятельности; использовать разные источники информации;</w:t>
      </w:r>
    </w:p>
    <w:p w:rsidR="00515856" w:rsidRPr="00515856" w:rsidRDefault="00515856" w:rsidP="00226AF2">
      <w:pPr>
        <w:ind w:firstLine="709"/>
      </w:pPr>
      <w:r w:rsidRPr="00515856">
        <w:t>самостоятельно предлагать собственные идеи исследования;</w:t>
      </w:r>
    </w:p>
    <w:p w:rsidR="00515856" w:rsidRPr="00515856" w:rsidRDefault="00515856" w:rsidP="00226AF2">
      <w:pPr>
        <w:ind w:firstLine="709"/>
      </w:pPr>
      <w:r w:rsidRPr="00515856">
        <w:t>делать выводы и умозаключения;</w:t>
      </w:r>
    </w:p>
    <w:p w:rsidR="00515856" w:rsidRPr="00515856" w:rsidRDefault="00515856" w:rsidP="00226AF2">
      <w:pPr>
        <w:ind w:firstLine="709"/>
      </w:pPr>
      <w:r w:rsidRPr="00515856">
        <w:t>указывать пути дальнейшего изучения объекта;</w:t>
      </w:r>
    </w:p>
    <w:p w:rsidR="00515856" w:rsidRPr="00515856" w:rsidRDefault="00515856" w:rsidP="00226AF2">
      <w:pPr>
        <w:ind w:firstLine="709"/>
      </w:pPr>
      <w:r w:rsidRPr="00515856">
        <w:t xml:space="preserve">осуществлять сотрудничество </w:t>
      </w:r>
      <w:proofErr w:type="gramStart"/>
      <w:r w:rsidRPr="00515856">
        <w:t>со</w:t>
      </w:r>
      <w:proofErr w:type="gramEnd"/>
      <w:r w:rsidRPr="00515856">
        <w:t xml:space="preserve"> взрослыми и одноклассниками;</w:t>
      </w:r>
    </w:p>
    <w:p w:rsidR="00515856" w:rsidRDefault="00515856" w:rsidP="00226AF2">
      <w:pPr>
        <w:ind w:firstLine="709"/>
      </w:pPr>
      <w:r w:rsidRPr="00515856">
        <w:t>презентовать свою работу, участвовать в обсуждении - коллективной оценочной деятельности; реализовывать право на свободный выбор.</w:t>
      </w:r>
    </w:p>
    <w:p w:rsidR="00515856" w:rsidRPr="00515856" w:rsidRDefault="00515856" w:rsidP="00515856"/>
    <w:p w:rsidR="00515856" w:rsidRPr="00515856" w:rsidRDefault="00515856" w:rsidP="00515856">
      <w:pPr>
        <w:jc w:val="center"/>
      </w:pPr>
      <w:r w:rsidRPr="00515856">
        <w:t>ТЕМАТИЧЕСКОЕ ПЛАНИРОВАНИЕ</w:t>
      </w:r>
    </w:p>
    <w:p w:rsidR="00515856" w:rsidRDefault="00515856" w:rsidP="00515856">
      <w:pPr>
        <w:jc w:val="center"/>
      </w:pPr>
    </w:p>
    <w:p w:rsidR="00515856" w:rsidRDefault="00515856" w:rsidP="00515856">
      <w:pPr>
        <w:jc w:val="center"/>
      </w:pPr>
      <w:r w:rsidRPr="00515856">
        <w:t>1 класс</w:t>
      </w:r>
    </w:p>
    <w:p w:rsidR="00515856" w:rsidRPr="00515856" w:rsidRDefault="00515856" w:rsidP="0051585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2"/>
        <w:gridCol w:w="5228"/>
        <w:gridCol w:w="1251"/>
        <w:gridCol w:w="2712"/>
      </w:tblGrid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№ </w:t>
            </w:r>
            <w:proofErr w:type="gramStart"/>
            <w:r w:rsidRPr="00515856">
              <w:t>п</w:t>
            </w:r>
            <w:proofErr w:type="gramEnd"/>
            <w:r w:rsidRPr="00515856">
              <w:t>/п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Тема занятия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Default="00515856" w:rsidP="00515856">
            <w:r w:rsidRPr="00515856">
              <w:t>Количество</w:t>
            </w:r>
          </w:p>
          <w:p w:rsidR="00515856" w:rsidRPr="00515856" w:rsidRDefault="00515856" w:rsidP="00515856">
            <w:r w:rsidRPr="00515856">
              <w:lastRenderedPageBreak/>
              <w:t>часов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lastRenderedPageBreak/>
              <w:t>ЦОР/ЭОР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lastRenderedPageBreak/>
              <w:t>1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Кто я? Моя семья.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«Моя семья».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Чем я люблю  заниматься. Хобби.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4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«Осенний  урожай».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5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О чем я больше всего хочу рассказать. Выбор</w:t>
            </w:r>
          </w:p>
          <w:p w:rsidR="00515856" w:rsidRPr="00515856" w:rsidRDefault="00515856" w:rsidP="00515856">
            <w:r w:rsidRPr="00515856">
              <w:t>темы проекта.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6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«Моя малая родина».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7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Как собирать  материал? Твои помощники.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8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«Мой  класс и моя школа». Наш класс -</w:t>
            </w:r>
          </w:p>
          <w:p w:rsidR="00515856" w:rsidRPr="00515856" w:rsidRDefault="00515856" w:rsidP="00515856">
            <w:r w:rsidRPr="00515856">
              <w:t>дружная семья».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9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Проблема. Решение проблемы.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10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«Чайный  сервиз».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11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Гипотеза. Играем  в предположения.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12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«Дикие животные».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13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Цель проекта.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14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«Математика вокруг нас. Числа в загадках, пословицах и поговорках».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15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Задача проекта.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16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Выбор нужной  информации.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17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Интересные люди – твои помощники.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18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Продукт проекта.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19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Виды продукта. Макет.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20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Визитка. Как правильно составить визитку  к проекту.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21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«Мои  домашние животные».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22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Мини-сообщение. Семиминутное выступление.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23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«Украшаем класс  к Новому году».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24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Выступление перед знакомой  аудиторией.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25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«Математика  вокруг нас. Форма, размер,</w:t>
            </w:r>
          </w:p>
          <w:p w:rsidR="00515856" w:rsidRPr="00515856" w:rsidRDefault="00515856" w:rsidP="00515856">
            <w:r w:rsidRPr="00515856">
              <w:t>цвет. Узоры и орнаменты».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26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ученых. Окрашивание цветка в разные цвета. Это интересно.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27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«Создаём  город букв», «Буквы – герои  сказок».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28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Пробные выступления перед незнакомой  аудиторией.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29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«Скороговорки». Составление  сборника</w:t>
            </w:r>
          </w:p>
          <w:p w:rsidR="00515856" w:rsidRPr="00515856" w:rsidRDefault="00515856" w:rsidP="00515856">
            <w:r w:rsidRPr="00515856">
              <w:t>«Весёлые скороговорки».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30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ученых. «Мобильные телефоны». Это интересно.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lastRenderedPageBreak/>
              <w:t>31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ученых.  Получение электричества с помощью волос. Это интересно.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32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ученых. Поилка для цветов. Это интересно.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33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Тест «Чему я  научился?»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</w:tbl>
    <w:p w:rsidR="00515856" w:rsidRDefault="00515856" w:rsidP="00515856"/>
    <w:p w:rsidR="00515856" w:rsidRDefault="00515856" w:rsidP="00515856">
      <w:pPr>
        <w:jc w:val="center"/>
      </w:pPr>
      <w:r w:rsidRPr="00515856">
        <w:t>2 класс</w:t>
      </w:r>
    </w:p>
    <w:p w:rsidR="00515856" w:rsidRPr="00515856" w:rsidRDefault="00515856" w:rsidP="00515856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2"/>
        <w:gridCol w:w="5175"/>
        <w:gridCol w:w="1276"/>
        <w:gridCol w:w="2693"/>
      </w:tblGrid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№ </w:t>
            </w:r>
            <w:proofErr w:type="gramStart"/>
            <w:r w:rsidRPr="00515856">
              <w:t>п</w:t>
            </w:r>
            <w:proofErr w:type="gramEnd"/>
            <w:r w:rsidRPr="00515856">
              <w:t>/п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Тема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Default="00515856" w:rsidP="00515856">
            <w:r w:rsidRPr="00515856">
              <w:t>Количество</w:t>
            </w:r>
          </w:p>
          <w:p w:rsidR="00515856" w:rsidRPr="00515856" w:rsidRDefault="00515856" w:rsidP="00515856">
            <w:r w:rsidRPr="00515856">
              <w:t>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ЦОР/ЭОР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Круг твоих интересов.</w:t>
            </w:r>
            <w:r>
              <w:t xml:space="preserve"> </w:t>
            </w:r>
            <w:r w:rsidRPr="00515856">
              <w:t>Хобби. Увлечения.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Проект «О чем может  рассказать </w:t>
            </w:r>
            <w:proofErr w:type="gramStart"/>
            <w:r w:rsidRPr="00515856">
              <w:t>школьная</w:t>
            </w:r>
            <w:proofErr w:type="gramEnd"/>
          </w:p>
          <w:p w:rsidR="00515856" w:rsidRPr="00515856" w:rsidRDefault="00515856" w:rsidP="00515856">
            <w:r w:rsidRPr="00515856">
              <w:t>библиотека»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Выбор темы твоего  проекта. Ты – проектант. Твоё знакомство с понятиями «словарь», «проект», «тема».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Знакомство с  понятиями «формулировка». Работа со словарями.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Выбор помощников работе над проектом.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Этапы работы над  проектом. Ваше знакомство </w:t>
            </w:r>
            <w:proofErr w:type="gramStart"/>
            <w:r w:rsidRPr="00515856">
              <w:t>с</w:t>
            </w:r>
            <w:proofErr w:type="gramEnd"/>
          </w:p>
          <w:p w:rsidR="00515856" w:rsidRPr="00515856" w:rsidRDefault="00515856" w:rsidP="00515856">
            <w:r w:rsidRPr="00515856">
              <w:t>понятием «этап».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«Родной город».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8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Актуальность темы проекта. Твоё  знакомство с понятием «актуальность».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Проблема. Решение  проблемы.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10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«Праздничный   стол», «Деревенский</w:t>
            </w:r>
            <w:r>
              <w:t xml:space="preserve"> </w:t>
            </w:r>
            <w:r w:rsidRPr="00515856">
              <w:t>двор»,</w:t>
            </w:r>
            <w:r>
              <w:t xml:space="preserve"> </w:t>
            </w:r>
            <w:r w:rsidRPr="00515856">
              <w:t>«Убранство избы».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Выработка гипотезы</w:t>
            </w:r>
            <w:r>
              <w:t xml:space="preserve"> </w:t>
            </w:r>
            <w:r w:rsidRPr="00515856">
              <w:t>- предположения. Твоё  знакомство с понятиями «выработка», «гипотеза»,</w:t>
            </w:r>
          </w:p>
          <w:p w:rsidR="00515856" w:rsidRPr="00515856" w:rsidRDefault="00515856" w:rsidP="00515856">
            <w:r w:rsidRPr="00515856">
              <w:t>«предположение».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Цель проекта. Задачи проекта.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«Родословная», «Красная книга, или возьмём под защиту», «Профессии».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Сбор информации для проекта. Твоё знакомство </w:t>
            </w:r>
            <w:proofErr w:type="gramStart"/>
            <w:r w:rsidRPr="00515856">
              <w:t>с</w:t>
            </w:r>
            <w:proofErr w:type="gramEnd"/>
          </w:p>
          <w:p w:rsidR="00515856" w:rsidRPr="00515856" w:rsidRDefault="00515856" w:rsidP="00226AF2">
            <w:r w:rsidRPr="00515856">
              <w:t xml:space="preserve">понятиями: «сбор», «информация», </w:t>
            </w:r>
            <w:bookmarkStart w:id="0" w:name="_GoBack"/>
            <w:bookmarkEnd w:id="0"/>
            <w:r w:rsidRPr="00515856">
              <w:t xml:space="preserve">           «энциклопедия»,</w:t>
            </w:r>
            <w:r>
              <w:t xml:space="preserve"> </w:t>
            </w:r>
            <w:r w:rsidRPr="00515856">
              <w:t>«интернет», «книги,                                       «газеты, «журналы».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«И в шутку и всерьез», «Пишем письмо Деду Морозу», «Новый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Знакомство с интересными людьми. Интервью.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Обработка информации. Отбор  значимой информации. Твоё  знакомство с понятиями «обработка информации»,</w:t>
            </w:r>
            <w:r>
              <w:t xml:space="preserve"> </w:t>
            </w:r>
            <w:r w:rsidRPr="00515856">
              <w:t>«отбор».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18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«И в шутку и всерьез», «Пишем письмо Деду Морозу», «Новый год», «Рифма», «В словари – за частями речи».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учёных. Это интересно Тест. «Чему  ты научился?».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lastRenderedPageBreak/>
              <w:t>20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Отбор информации для семиминутного выступления. (Мини -  сообщение) по темам «Мой любимый  детский журнал». Мой любимый писатель сказочник».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Значимость компьютера в создании проектов. Презентация.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Первые шаги составления презентации на  компьютере. Программа МРР- </w:t>
            </w:r>
            <w:r w:rsidRPr="00515856">
              <w:rPr>
                <w:lang w:val="en-US"/>
              </w:rPr>
              <w:t>Microsoft</w:t>
            </w:r>
            <w:r w:rsidRPr="00515856">
              <w:t xml:space="preserve"> </w:t>
            </w:r>
            <w:r w:rsidRPr="00515856">
              <w:rPr>
                <w:lang w:val="en-US"/>
              </w:rPr>
              <w:t>Power</w:t>
            </w:r>
            <w:r w:rsidRPr="00515856">
              <w:t xml:space="preserve"> </w:t>
            </w:r>
            <w:r w:rsidRPr="00515856">
              <w:rPr>
                <w:lang w:val="en-US"/>
              </w:rPr>
              <w:t>Point</w:t>
            </w:r>
            <w:r w:rsidRPr="00515856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Первые шаги составления презентации на компьютере.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Совмещение текста выступления с показом презентации. Подробное выступление перед знакомой и незнакомой аудиторией.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Тест «Добрые советы  проектанту».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«Оригами», «Узоры и орнаменты на посуде».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Изготовление визитки.  Правильное составление титульного листа визитки.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28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Самоанализ. Работа над понятием «самоанализ».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учёных. Это интересно.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30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Пробное выступление  перед незнакомой аудиторией.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Самоанализ – рефлексия после твоего выступления  перед незнакомой аудиторией.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Играем в учёных. Это  интересно.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«Города России», «Страны мира».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Благодарственные рисунки-отклики помощникам твоим проекта. Пожелания будущим проектантам.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</w:tbl>
    <w:p w:rsidR="00515856" w:rsidRDefault="00515856" w:rsidP="00515856">
      <w:r w:rsidRPr="00515856">
        <w:t xml:space="preserve"> </w:t>
      </w:r>
    </w:p>
    <w:p w:rsidR="00515856" w:rsidRDefault="00515856" w:rsidP="00515856">
      <w:pPr>
        <w:jc w:val="center"/>
      </w:pPr>
      <w:r w:rsidRPr="00515856">
        <w:t>3 класс</w:t>
      </w:r>
    </w:p>
    <w:p w:rsidR="00515856" w:rsidRPr="00515856" w:rsidRDefault="00515856" w:rsidP="00515856"/>
    <w:tbl>
      <w:tblPr>
        <w:tblW w:w="98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5238"/>
        <w:gridCol w:w="1283"/>
        <w:gridCol w:w="2711"/>
      </w:tblGrid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№ </w:t>
            </w:r>
            <w:proofErr w:type="gramStart"/>
            <w:r w:rsidRPr="00515856">
              <w:t>п</w:t>
            </w:r>
            <w:proofErr w:type="gramEnd"/>
            <w:r w:rsidRPr="00515856">
              <w:t>/п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Тема занятия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Default="00515856" w:rsidP="00515856">
            <w:r w:rsidRPr="00515856">
              <w:t>Количество</w:t>
            </w:r>
          </w:p>
          <w:p w:rsidR="00515856" w:rsidRPr="00515856" w:rsidRDefault="00515856" w:rsidP="00515856">
            <w:r w:rsidRPr="00515856">
              <w:t>часов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ЦОР/ЭОР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Круг твоих интересов.  Хобби. Увлечения. Этапы работы над  проектом.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Выбор темы твоего проекта. Подбор материала для проекта. Проблема. Решение проблемы.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Выбор темы твоего  исследования.</w:t>
            </w:r>
            <w:r>
              <w:t xml:space="preserve"> </w:t>
            </w:r>
            <w:r w:rsidRPr="00515856">
              <w:t>Предположение. Гипотеза. Решение задачи.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4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«Богатства, отданные людям».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5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Требования к паспорту  проекта. Составление паспорта проекта.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6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Требования к паспорту проекта. Составление паспорта проекта.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Требования к составлению анкет для проекта. Анкетирование.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lastRenderedPageBreak/>
              <w:t>8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Требования к составлению анкет для проекта. Анкетирование.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9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«Рассказ о слове». «Семья слов».</w:t>
            </w:r>
          </w:p>
          <w:p w:rsidR="00515856" w:rsidRPr="00515856" w:rsidRDefault="00515856" w:rsidP="00515856">
            <w:r w:rsidRPr="00515856">
              <w:t>«Составляем орфографический словарь. «Тайна имени».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10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Постер. Требования к созданию постера. Условия размещения</w:t>
            </w:r>
            <w:r>
              <w:t xml:space="preserve"> </w:t>
            </w:r>
            <w:r w:rsidRPr="00515856">
              <w:t>материала на постере.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11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Практическая работа. Создание мини-постера.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12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Практическая работа. Создание мини-постера.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13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Проекты «Детская площадка», «Сочиняем волшебную сказку». «Как научиться читать стихи» на основе статьи  Я. </w:t>
            </w:r>
            <w:proofErr w:type="gramStart"/>
            <w:r w:rsidRPr="00515856">
              <w:t>Смоленского</w:t>
            </w:r>
            <w:proofErr w:type="gramEnd"/>
            <w:r w:rsidRPr="00515856"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14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Изучение и освоение возможностей  программы МРР. Выставка фотографий, рисунков, фигур, диаграмм.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A11756" w:rsidP="00515856">
            <w:hyperlink r:id="rId5" w:history="1">
              <w:r w:rsidR="00515856" w:rsidRPr="00515856">
                <w:t>https://lib.myschool.edu.ru</w:t>
              </w:r>
            </w:hyperlink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15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Изучение и освоение возможностей программы МРР. Выставка фотографий,  рисунков, фигур, диаграмм.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16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Изучение и освоение  возможностей программы МРР. Выставка фотографий, рисунков, фигур, диаграмм.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Проекты «Зимняя страничка». «Имена прилагательные в загадках». «Задачи -  расчёты». «Математические сказки».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18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Программа МРР. Анимации. Настройка  анимации.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19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Программа МРР. Анимации. Настройка  анимации.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20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Программа МРР. Дизайн.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21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Программа МРР. Дизайн.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22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«Разнообразие природы родного края».</w:t>
            </w:r>
          </w:p>
          <w:p w:rsidR="00515856" w:rsidRPr="00515856" w:rsidRDefault="00515856" w:rsidP="00515856">
            <w:r w:rsidRPr="00515856">
              <w:t>«Школа кулинаров». «Кто нас защищает».</w:t>
            </w:r>
          </w:p>
          <w:p w:rsidR="00515856" w:rsidRPr="00515856" w:rsidRDefault="00515856" w:rsidP="00515856">
            <w:r w:rsidRPr="00515856">
              <w:t>«Экономика родного  края».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23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Фотографии на слайдах. Работа с фотографиями.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24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Фотографии на слайдах. Работа с фотографиями.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25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Требования к компьютерной презентации.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26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Требования к компьютерной  презентации.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Закрепление полученных умений, навыков в работе с программой МРР.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28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 «Готовим спектакль».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29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Практическое занятие. Составление первой презентации по заданному тексту.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30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Практическое занятие. Составление первой презентации по заданному тексту.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31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Проекты «Музей путешествий. «Праздник поэзии».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32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Тесты. Тестирование. Самоанализ. Рефлексия.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33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Твои впечатления работы над проектом.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51585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lastRenderedPageBreak/>
              <w:t>34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Страница благодарности  тем, кто поддерживал тебя в этом году.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</w:tbl>
    <w:p w:rsidR="00226AF2" w:rsidRDefault="00226AF2" w:rsidP="00515856"/>
    <w:p w:rsidR="00515856" w:rsidRDefault="00515856" w:rsidP="00226AF2">
      <w:pPr>
        <w:jc w:val="center"/>
      </w:pPr>
      <w:r w:rsidRPr="00515856">
        <w:t>4 класс</w:t>
      </w:r>
    </w:p>
    <w:p w:rsidR="00226AF2" w:rsidRPr="00515856" w:rsidRDefault="00226AF2" w:rsidP="0051585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5245"/>
        <w:gridCol w:w="1276"/>
        <w:gridCol w:w="2711"/>
      </w:tblGrid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 xml:space="preserve">№ </w:t>
            </w:r>
            <w:proofErr w:type="gramStart"/>
            <w:r w:rsidRPr="00515856">
              <w:t>п</w:t>
            </w:r>
            <w:proofErr w:type="gramEnd"/>
            <w:r w:rsidRPr="00515856">
              <w:t>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Тема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AF2" w:rsidRDefault="00515856" w:rsidP="00226AF2">
            <w:r w:rsidRPr="00515856">
              <w:t>Количество</w:t>
            </w:r>
          </w:p>
          <w:p w:rsidR="00515856" w:rsidRPr="00515856" w:rsidRDefault="00515856" w:rsidP="00226AF2">
            <w:r w:rsidRPr="00515856">
              <w:t xml:space="preserve"> часов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ЦОР/ЭОР</w:t>
            </w:r>
          </w:p>
        </w:tc>
      </w:tr>
      <w:tr w:rsidR="00515856" w:rsidRPr="00515856" w:rsidTr="00226AF2">
        <w:trPr>
          <w:trHeight w:val="323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Твои новые интересы и увлечения.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Виды проектов.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roofErr w:type="spellStart"/>
            <w:r w:rsidRPr="00515856">
              <w:t>Исследовательско</w:t>
            </w:r>
            <w:proofErr w:type="spellEnd"/>
            <w:r w:rsidRPr="00515856">
              <w:t xml:space="preserve"> - творческий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Творческий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roofErr w:type="spellStart"/>
            <w:r w:rsidRPr="00515856">
              <w:t>Ролево-игровой</w:t>
            </w:r>
            <w:proofErr w:type="spellEnd"/>
            <w:r w:rsidRPr="00515856">
              <w:t xml:space="preserve">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roofErr w:type="spellStart"/>
            <w:r w:rsidRPr="00515856">
              <w:t>Ролево-игровой</w:t>
            </w:r>
            <w:proofErr w:type="spellEnd"/>
            <w:r w:rsidRPr="00515856">
              <w:t xml:space="preserve">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Исследовательский проект с выдвижением гипотезы и последующей её проверкой.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Исследовательский проект с выдвижением гипотезы и последующей её проверкой.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Информационно - исследовательский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Информационно - исследовательский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roofErr w:type="spellStart"/>
            <w:r w:rsidRPr="00515856">
              <w:t>Практико</w:t>
            </w:r>
            <w:proofErr w:type="spellEnd"/>
            <w:r w:rsidRPr="00515856">
              <w:t xml:space="preserve"> - ориентированный 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roofErr w:type="spellStart"/>
            <w:r w:rsidRPr="00515856">
              <w:t>Практико</w:t>
            </w:r>
            <w:proofErr w:type="spellEnd"/>
            <w:r w:rsidRPr="00515856">
              <w:t xml:space="preserve"> - ориентированный 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roofErr w:type="spellStart"/>
            <w:r w:rsidRPr="00515856">
              <w:t>Монопредметный</w:t>
            </w:r>
            <w:proofErr w:type="spellEnd"/>
            <w:r w:rsidRPr="00515856">
              <w:t xml:space="preserve"> 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roofErr w:type="spellStart"/>
            <w:r w:rsidRPr="00515856">
              <w:t>Монопредметный</w:t>
            </w:r>
            <w:proofErr w:type="spellEnd"/>
            <w:r w:rsidRPr="00515856">
              <w:t xml:space="preserve"> 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proofErr w:type="spellStart"/>
            <w:r w:rsidRPr="00515856">
              <w:t>Межпредметный</w:t>
            </w:r>
            <w:proofErr w:type="spellEnd"/>
            <w:r w:rsidRPr="00515856">
              <w:t xml:space="preserve"> проект.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Виды презентационных  проектов.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>Вид презентации проекта, как отчет участников исследовательской  экспедиции.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Вид презентации проекта, в рамках научной конференции.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Правильная подготовка презентации к проекту.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Работа с памяткой при подготовке публичного выступления.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Работа с памяткой при подготовке публичного выступления.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Работа с памяткой по составлению списка использованной литературы во время работы над проектом.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Работа с Памяткой по составлению списка использованной литературы во время работы над проектом.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Типичные ошибки  проектантов.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Критерии итогового оценивания проектной деятельности учащихся.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lastRenderedPageBreak/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Программа МРР. Формирование умения                             работы с диаграммой.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Программа МРР. Формирование умения                                      работы с таблицей.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Практическая работа.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Тестирование. Самоанализ. Рефлексия.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Использование ресурсов  Интернета при подготовке презентации.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r w:rsidRPr="00515856">
              <w:t xml:space="preserve">Программа </w:t>
            </w:r>
            <w:proofErr w:type="spellStart"/>
            <w:r w:rsidRPr="00515856">
              <w:t>Microsoft</w:t>
            </w:r>
            <w:proofErr w:type="spellEnd"/>
            <w:r w:rsidRPr="00515856">
              <w:t xml:space="preserve"> </w:t>
            </w:r>
            <w:proofErr w:type="spellStart"/>
            <w:r w:rsidRPr="00515856">
              <w:t>Office</w:t>
            </w:r>
            <w:proofErr w:type="spellEnd"/>
            <w:r w:rsidRPr="00515856">
              <w:t xml:space="preserve"> </w:t>
            </w:r>
            <w:proofErr w:type="spellStart"/>
            <w:r w:rsidRPr="00515856">
              <w:t>Word</w:t>
            </w:r>
            <w:proofErr w:type="spellEnd"/>
            <w:r w:rsidRPr="00515856">
              <w:t xml:space="preserve">: Формирование навыков работы с текстом и по настройке полей и абзацев.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Твои впечатления от работы над проектом.           Защита проекта.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Твои впечатления от работы над проектом.                Защита проекта.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  <w:tr w:rsidR="00515856" w:rsidRPr="00515856" w:rsidTr="00226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Страница благодарности тем, кто окружал и поддерживал тебя в этом году.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226AF2">
            <w:pPr>
              <w:jc w:val="center"/>
            </w:pPr>
            <w:r w:rsidRPr="00515856"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856" w:rsidRPr="00515856" w:rsidRDefault="00515856" w:rsidP="00515856">
            <w:r w:rsidRPr="00515856">
              <w:t>https://lib.myschool.edu.ru</w:t>
            </w:r>
          </w:p>
        </w:tc>
      </w:tr>
    </w:tbl>
    <w:p w:rsidR="00515856" w:rsidRPr="00A36757" w:rsidRDefault="00515856" w:rsidP="00515856">
      <w:pPr>
        <w:widowControl/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</w:p>
    <w:sectPr w:rsidR="00515856" w:rsidRPr="00A36757" w:rsidSect="00515856">
      <w:pgSz w:w="11910" w:h="16840"/>
      <w:pgMar w:top="7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5EB"/>
    <w:multiLevelType w:val="multilevel"/>
    <w:tmpl w:val="090A0620"/>
    <w:lvl w:ilvl="0">
      <w:start w:val="3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">
    <w:nsid w:val="16C24DA1"/>
    <w:multiLevelType w:val="hybridMultilevel"/>
    <w:tmpl w:val="A864871A"/>
    <w:lvl w:ilvl="0" w:tplc="63B0CBE4">
      <w:numFmt w:val="bullet"/>
      <w:lvlText w:val="—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8172A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03E4ACBC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52840178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A712D4D6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AEDEF3CE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7CA5B52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AA9A857E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8" w:tplc="ADF4D656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">
    <w:nsid w:val="45AA44E7"/>
    <w:multiLevelType w:val="hybridMultilevel"/>
    <w:tmpl w:val="3BD24C6E"/>
    <w:lvl w:ilvl="0" w:tplc="8C2606E8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02C9E4">
      <w:numFmt w:val="bullet"/>
      <w:lvlText w:val="-"/>
      <w:lvlJc w:val="left"/>
      <w:pPr>
        <w:ind w:left="21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42FC58">
      <w:numFmt w:val="bullet"/>
      <w:lvlText w:val="•"/>
      <w:lvlJc w:val="left"/>
      <w:pPr>
        <w:ind w:left="1980" w:hanging="272"/>
      </w:pPr>
      <w:rPr>
        <w:rFonts w:hint="default"/>
        <w:lang w:val="ru-RU" w:eastAsia="en-US" w:bidi="ar-SA"/>
      </w:rPr>
    </w:lvl>
    <w:lvl w:ilvl="3" w:tplc="5DA87BD4">
      <w:numFmt w:val="bullet"/>
      <w:lvlText w:val="•"/>
      <w:lvlJc w:val="left"/>
      <w:pPr>
        <w:ind w:left="3021" w:hanging="272"/>
      </w:pPr>
      <w:rPr>
        <w:rFonts w:hint="default"/>
        <w:lang w:val="ru-RU" w:eastAsia="en-US" w:bidi="ar-SA"/>
      </w:rPr>
    </w:lvl>
    <w:lvl w:ilvl="4" w:tplc="14AAFA96">
      <w:numFmt w:val="bullet"/>
      <w:lvlText w:val="•"/>
      <w:lvlJc w:val="left"/>
      <w:pPr>
        <w:ind w:left="4062" w:hanging="272"/>
      </w:pPr>
      <w:rPr>
        <w:rFonts w:hint="default"/>
        <w:lang w:val="ru-RU" w:eastAsia="en-US" w:bidi="ar-SA"/>
      </w:rPr>
    </w:lvl>
    <w:lvl w:ilvl="5" w:tplc="05F6EA46">
      <w:numFmt w:val="bullet"/>
      <w:lvlText w:val="•"/>
      <w:lvlJc w:val="left"/>
      <w:pPr>
        <w:ind w:left="5102" w:hanging="272"/>
      </w:pPr>
      <w:rPr>
        <w:rFonts w:hint="default"/>
        <w:lang w:val="ru-RU" w:eastAsia="en-US" w:bidi="ar-SA"/>
      </w:rPr>
    </w:lvl>
    <w:lvl w:ilvl="6" w:tplc="01FC7B5A">
      <w:numFmt w:val="bullet"/>
      <w:lvlText w:val="•"/>
      <w:lvlJc w:val="left"/>
      <w:pPr>
        <w:ind w:left="6143" w:hanging="272"/>
      </w:pPr>
      <w:rPr>
        <w:rFonts w:hint="default"/>
        <w:lang w:val="ru-RU" w:eastAsia="en-US" w:bidi="ar-SA"/>
      </w:rPr>
    </w:lvl>
    <w:lvl w:ilvl="7" w:tplc="A7C4B832">
      <w:numFmt w:val="bullet"/>
      <w:lvlText w:val="•"/>
      <w:lvlJc w:val="left"/>
      <w:pPr>
        <w:ind w:left="7184" w:hanging="272"/>
      </w:pPr>
      <w:rPr>
        <w:rFonts w:hint="default"/>
        <w:lang w:val="ru-RU" w:eastAsia="en-US" w:bidi="ar-SA"/>
      </w:rPr>
    </w:lvl>
    <w:lvl w:ilvl="8" w:tplc="CB4A548E">
      <w:numFmt w:val="bullet"/>
      <w:lvlText w:val="•"/>
      <w:lvlJc w:val="left"/>
      <w:pPr>
        <w:ind w:left="8224" w:hanging="272"/>
      </w:pPr>
      <w:rPr>
        <w:rFonts w:hint="default"/>
        <w:lang w:val="ru-RU" w:eastAsia="en-US" w:bidi="ar-SA"/>
      </w:rPr>
    </w:lvl>
  </w:abstractNum>
  <w:abstractNum w:abstractNumId="3">
    <w:nsid w:val="53CF6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A7BF3"/>
    <w:multiLevelType w:val="hybridMultilevel"/>
    <w:tmpl w:val="E7A2DC64"/>
    <w:lvl w:ilvl="0" w:tplc="62DABBB6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45992">
      <w:numFmt w:val="bullet"/>
      <w:lvlText w:val="•"/>
      <w:lvlJc w:val="left"/>
      <w:pPr>
        <w:ind w:left="1228" w:hanging="264"/>
      </w:pPr>
      <w:rPr>
        <w:rFonts w:hint="default"/>
        <w:lang w:val="ru-RU" w:eastAsia="en-US" w:bidi="ar-SA"/>
      </w:rPr>
    </w:lvl>
    <w:lvl w:ilvl="2" w:tplc="9F7495D6">
      <w:numFmt w:val="bullet"/>
      <w:lvlText w:val="•"/>
      <w:lvlJc w:val="left"/>
      <w:pPr>
        <w:ind w:left="2237" w:hanging="264"/>
      </w:pPr>
      <w:rPr>
        <w:rFonts w:hint="default"/>
        <w:lang w:val="ru-RU" w:eastAsia="en-US" w:bidi="ar-SA"/>
      </w:rPr>
    </w:lvl>
    <w:lvl w:ilvl="3" w:tplc="C578311C">
      <w:numFmt w:val="bullet"/>
      <w:lvlText w:val="•"/>
      <w:lvlJc w:val="left"/>
      <w:pPr>
        <w:ind w:left="3245" w:hanging="264"/>
      </w:pPr>
      <w:rPr>
        <w:rFonts w:hint="default"/>
        <w:lang w:val="ru-RU" w:eastAsia="en-US" w:bidi="ar-SA"/>
      </w:rPr>
    </w:lvl>
    <w:lvl w:ilvl="4" w:tplc="6D2A3FDA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5" w:tplc="FDBE163E">
      <w:numFmt w:val="bullet"/>
      <w:lvlText w:val="•"/>
      <w:lvlJc w:val="left"/>
      <w:pPr>
        <w:ind w:left="5263" w:hanging="264"/>
      </w:pPr>
      <w:rPr>
        <w:rFonts w:hint="default"/>
        <w:lang w:val="ru-RU" w:eastAsia="en-US" w:bidi="ar-SA"/>
      </w:rPr>
    </w:lvl>
    <w:lvl w:ilvl="6" w:tplc="CDCEEB20">
      <w:numFmt w:val="bullet"/>
      <w:lvlText w:val="•"/>
      <w:lvlJc w:val="left"/>
      <w:pPr>
        <w:ind w:left="6271" w:hanging="264"/>
      </w:pPr>
      <w:rPr>
        <w:rFonts w:hint="default"/>
        <w:lang w:val="ru-RU" w:eastAsia="en-US" w:bidi="ar-SA"/>
      </w:rPr>
    </w:lvl>
    <w:lvl w:ilvl="7" w:tplc="D7F08C1A">
      <w:numFmt w:val="bullet"/>
      <w:lvlText w:val="•"/>
      <w:lvlJc w:val="left"/>
      <w:pPr>
        <w:ind w:left="7280" w:hanging="264"/>
      </w:pPr>
      <w:rPr>
        <w:rFonts w:hint="default"/>
        <w:lang w:val="ru-RU" w:eastAsia="en-US" w:bidi="ar-SA"/>
      </w:rPr>
    </w:lvl>
    <w:lvl w:ilvl="8" w:tplc="3AAE920E">
      <w:numFmt w:val="bullet"/>
      <w:lvlText w:val="•"/>
      <w:lvlJc w:val="left"/>
      <w:pPr>
        <w:ind w:left="8289" w:hanging="264"/>
      </w:pPr>
      <w:rPr>
        <w:rFonts w:hint="default"/>
        <w:lang w:val="ru-RU" w:eastAsia="en-US" w:bidi="ar-SA"/>
      </w:rPr>
    </w:lvl>
  </w:abstractNum>
  <w:abstractNum w:abstractNumId="5">
    <w:nsid w:val="7A2B09B9"/>
    <w:multiLevelType w:val="hybridMultilevel"/>
    <w:tmpl w:val="4E7ED0C8"/>
    <w:lvl w:ilvl="0" w:tplc="3966512C">
      <w:start w:val="2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88FB06">
      <w:start w:val="1"/>
      <w:numFmt w:val="decimal"/>
      <w:lvlText w:val="%2-"/>
      <w:lvlJc w:val="left"/>
      <w:pPr>
        <w:ind w:left="1306" w:hanging="23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2" w:tplc="976ECC96">
      <w:start w:val="2"/>
      <w:numFmt w:val="decimal"/>
      <w:lvlText w:val="%3-"/>
      <w:lvlJc w:val="left"/>
      <w:pPr>
        <w:ind w:left="4696" w:hanging="23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3" w:tplc="256AA062">
      <w:numFmt w:val="bullet"/>
      <w:lvlText w:val="•"/>
      <w:lvlJc w:val="left"/>
      <w:pPr>
        <w:ind w:left="4977" w:hanging="237"/>
      </w:pPr>
      <w:rPr>
        <w:rFonts w:hint="default"/>
        <w:lang w:val="ru-RU" w:eastAsia="en-US" w:bidi="ar-SA"/>
      </w:rPr>
    </w:lvl>
    <w:lvl w:ilvl="4" w:tplc="36665600">
      <w:numFmt w:val="bullet"/>
      <w:lvlText w:val="•"/>
      <w:lvlJc w:val="left"/>
      <w:pPr>
        <w:ind w:left="5254" w:hanging="237"/>
      </w:pPr>
      <w:rPr>
        <w:rFonts w:hint="default"/>
        <w:lang w:val="ru-RU" w:eastAsia="en-US" w:bidi="ar-SA"/>
      </w:rPr>
    </w:lvl>
    <w:lvl w:ilvl="5" w:tplc="DA2677E6">
      <w:numFmt w:val="bullet"/>
      <w:lvlText w:val="•"/>
      <w:lvlJc w:val="left"/>
      <w:pPr>
        <w:ind w:left="5531" w:hanging="237"/>
      </w:pPr>
      <w:rPr>
        <w:rFonts w:hint="default"/>
        <w:lang w:val="ru-RU" w:eastAsia="en-US" w:bidi="ar-SA"/>
      </w:rPr>
    </w:lvl>
    <w:lvl w:ilvl="6" w:tplc="55CA92D4">
      <w:numFmt w:val="bullet"/>
      <w:lvlText w:val="•"/>
      <w:lvlJc w:val="left"/>
      <w:pPr>
        <w:ind w:left="5808" w:hanging="237"/>
      </w:pPr>
      <w:rPr>
        <w:rFonts w:hint="default"/>
        <w:lang w:val="ru-RU" w:eastAsia="en-US" w:bidi="ar-SA"/>
      </w:rPr>
    </w:lvl>
    <w:lvl w:ilvl="7" w:tplc="7540A9C8">
      <w:numFmt w:val="bullet"/>
      <w:lvlText w:val="•"/>
      <w:lvlJc w:val="left"/>
      <w:pPr>
        <w:ind w:left="6085" w:hanging="237"/>
      </w:pPr>
      <w:rPr>
        <w:rFonts w:hint="default"/>
        <w:lang w:val="ru-RU" w:eastAsia="en-US" w:bidi="ar-SA"/>
      </w:rPr>
    </w:lvl>
    <w:lvl w:ilvl="8" w:tplc="0E24D0C0">
      <w:numFmt w:val="bullet"/>
      <w:lvlText w:val="•"/>
      <w:lvlJc w:val="left"/>
      <w:pPr>
        <w:ind w:left="6362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0481"/>
    <w:rsid w:val="00047893"/>
    <w:rsid w:val="00226AF2"/>
    <w:rsid w:val="00362956"/>
    <w:rsid w:val="00367101"/>
    <w:rsid w:val="00450481"/>
    <w:rsid w:val="00515856"/>
    <w:rsid w:val="00704E38"/>
    <w:rsid w:val="00A11756"/>
    <w:rsid w:val="00A36757"/>
    <w:rsid w:val="00A92569"/>
    <w:rsid w:val="00EA00E5"/>
    <w:rsid w:val="00F9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4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481"/>
    <w:pPr>
      <w:ind w:left="2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0481"/>
    <w:pPr>
      <w:ind w:left="21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50481"/>
    <w:pPr>
      <w:ind w:left="218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50481"/>
    <w:pPr>
      <w:spacing w:line="321" w:lineRule="exact"/>
      <w:ind w:left="948"/>
      <w:outlineLvl w:val="3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450481"/>
    <w:pPr>
      <w:spacing w:before="1"/>
      <w:ind w:left="948" w:right="95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50481"/>
    <w:pPr>
      <w:ind w:left="938" w:hanging="361"/>
    </w:pPr>
  </w:style>
  <w:style w:type="paragraph" w:customStyle="1" w:styleId="TableParagraph">
    <w:name w:val="Table Paragraph"/>
    <w:basedOn w:val="a"/>
    <w:uiPriority w:val="1"/>
    <w:qFormat/>
    <w:rsid w:val="0045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Ольга</dc:creator>
  <cp:lastModifiedBy>User</cp:lastModifiedBy>
  <cp:revision>6</cp:revision>
  <dcterms:created xsi:type="dcterms:W3CDTF">2023-08-30T09:10:00Z</dcterms:created>
  <dcterms:modified xsi:type="dcterms:W3CDTF">2024-09-14T01:09:00Z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