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ПРИКАЗ</w:t>
      </w:r>
    </w:p>
    <w:p w:rsidR="00DD7013" w:rsidRPr="00495381" w:rsidRDefault="00DD7013" w:rsidP="00DD70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7013" w:rsidRPr="00495381" w:rsidRDefault="005E1B79" w:rsidP="00DD7013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«0</w:t>
      </w:r>
      <w:r w:rsidR="00326839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326839">
        <w:rPr>
          <w:rFonts w:ascii="Times New Roman" w:hAnsi="Times New Roman" w:cs="Times New Roman"/>
          <w:sz w:val="26"/>
          <w:szCs w:val="26"/>
          <w:u w:val="single"/>
        </w:rPr>
        <w:t>сентябр</w:t>
      </w:r>
      <w:r>
        <w:rPr>
          <w:rFonts w:ascii="Times New Roman" w:hAnsi="Times New Roman" w:cs="Times New Roman"/>
          <w:sz w:val="26"/>
          <w:szCs w:val="26"/>
          <w:u w:val="single"/>
        </w:rPr>
        <w:t>я 2024 г.</w:t>
      </w:r>
      <w:r w:rsidR="00DD7013" w:rsidRPr="004953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4D26CC">
        <w:rPr>
          <w:rFonts w:ascii="Times New Roman" w:hAnsi="Times New Roman" w:cs="Times New Roman"/>
          <w:sz w:val="26"/>
          <w:szCs w:val="26"/>
          <w:u w:val="single"/>
        </w:rPr>
        <w:t>127/1</w:t>
      </w:r>
      <w:r w:rsidR="00DD7013" w:rsidRPr="00495381">
        <w:rPr>
          <w:rFonts w:ascii="Times New Roman" w:hAnsi="Times New Roman" w:cs="Times New Roman"/>
          <w:sz w:val="26"/>
          <w:szCs w:val="26"/>
          <w:u w:val="single"/>
        </w:rPr>
        <w:t>-а</w:t>
      </w:r>
    </w:p>
    <w:p w:rsidR="00DD7013" w:rsidRPr="00495381" w:rsidRDefault="00DD7013" w:rsidP="00DD70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7013" w:rsidRPr="00495381" w:rsidRDefault="00DD7013" w:rsidP="00561C2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9FC" w:rsidRPr="00495381" w:rsidRDefault="007379FC" w:rsidP="00561C2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81">
        <w:rPr>
          <w:rFonts w:ascii="Times New Roman" w:hAnsi="Times New Roman" w:cs="Times New Roman"/>
          <w:b/>
          <w:sz w:val="26"/>
          <w:szCs w:val="26"/>
        </w:rPr>
        <w:t>Об организации работы по формированию функ</w:t>
      </w:r>
      <w:r w:rsidR="005061BA" w:rsidRPr="00495381">
        <w:rPr>
          <w:rFonts w:ascii="Times New Roman" w:hAnsi="Times New Roman" w:cs="Times New Roman"/>
          <w:b/>
          <w:sz w:val="26"/>
          <w:szCs w:val="26"/>
        </w:rPr>
        <w:t>циональной грамотности учащихся</w:t>
      </w:r>
      <w:r w:rsidR="00DD7013" w:rsidRPr="00495381">
        <w:rPr>
          <w:rFonts w:ascii="Times New Roman" w:hAnsi="Times New Roman" w:cs="Times New Roman"/>
          <w:b/>
          <w:sz w:val="26"/>
          <w:szCs w:val="26"/>
        </w:rPr>
        <w:t>МБОУ «СОШ №24» ПГО</w:t>
      </w:r>
      <w:r w:rsidR="007B11A7" w:rsidRPr="0049538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26839">
        <w:rPr>
          <w:rFonts w:ascii="Times New Roman" w:hAnsi="Times New Roman" w:cs="Times New Roman"/>
          <w:b/>
          <w:sz w:val="26"/>
          <w:szCs w:val="26"/>
        </w:rPr>
        <w:t>4</w:t>
      </w:r>
      <w:r w:rsidR="007B11A7" w:rsidRPr="00495381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326839">
        <w:rPr>
          <w:rFonts w:ascii="Times New Roman" w:hAnsi="Times New Roman" w:cs="Times New Roman"/>
          <w:b/>
          <w:sz w:val="26"/>
          <w:szCs w:val="26"/>
        </w:rPr>
        <w:t>5</w:t>
      </w:r>
      <w:r w:rsidR="00561C28" w:rsidRPr="00495381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 w:rsidR="00326839">
        <w:rPr>
          <w:rFonts w:ascii="Times New Roman" w:hAnsi="Times New Roman" w:cs="Times New Roman"/>
          <w:b/>
          <w:sz w:val="26"/>
          <w:szCs w:val="26"/>
        </w:rPr>
        <w:t>ый</w:t>
      </w:r>
      <w:r w:rsidR="00561C28" w:rsidRPr="004953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379FC" w:rsidRPr="00495381" w:rsidRDefault="007379FC" w:rsidP="00E96D65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2A4" w:rsidRDefault="00B27712" w:rsidP="005922A4">
      <w:pPr>
        <w:pStyle w:val="1"/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495381">
        <w:rPr>
          <w:sz w:val="26"/>
          <w:szCs w:val="26"/>
        </w:rPr>
        <w:t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</w:t>
      </w:r>
      <w:r w:rsidR="004D75C3" w:rsidRPr="00495381">
        <w:rPr>
          <w:sz w:val="26"/>
          <w:szCs w:val="26"/>
        </w:rPr>
        <w:t xml:space="preserve">вии </w:t>
      </w:r>
      <w:r w:rsidRPr="00495381">
        <w:rPr>
          <w:sz w:val="26"/>
          <w:szCs w:val="26"/>
        </w:rPr>
        <w:t>с приказом Министерства образован</w:t>
      </w:r>
      <w:r w:rsidR="00E96D65" w:rsidRPr="00495381">
        <w:rPr>
          <w:sz w:val="26"/>
          <w:szCs w:val="26"/>
        </w:rPr>
        <w:t xml:space="preserve">ия Приморского края от </w:t>
      </w:r>
      <w:r w:rsidR="00326839">
        <w:rPr>
          <w:sz w:val="26"/>
          <w:szCs w:val="26"/>
        </w:rPr>
        <w:t>05</w:t>
      </w:r>
      <w:r w:rsidR="007B11A7" w:rsidRPr="00495381">
        <w:rPr>
          <w:sz w:val="26"/>
          <w:szCs w:val="26"/>
        </w:rPr>
        <w:t>.09.202</w:t>
      </w:r>
      <w:r w:rsidR="00326839">
        <w:rPr>
          <w:sz w:val="26"/>
          <w:szCs w:val="26"/>
        </w:rPr>
        <w:t>4</w:t>
      </w:r>
      <w:r w:rsidR="007B11A7" w:rsidRPr="00495381">
        <w:rPr>
          <w:sz w:val="26"/>
          <w:szCs w:val="26"/>
        </w:rPr>
        <w:t xml:space="preserve"> №</w:t>
      </w:r>
      <w:r w:rsidR="00326839">
        <w:rPr>
          <w:sz w:val="26"/>
          <w:szCs w:val="26"/>
        </w:rPr>
        <w:t xml:space="preserve"> пр.23а-1048</w:t>
      </w:r>
      <w:r w:rsidR="00872E24" w:rsidRPr="00495381">
        <w:rPr>
          <w:sz w:val="26"/>
          <w:szCs w:val="26"/>
        </w:rPr>
        <w:t xml:space="preserve"> </w:t>
      </w:r>
      <w:r w:rsidR="00247F14" w:rsidRPr="00495381">
        <w:rPr>
          <w:sz w:val="26"/>
          <w:szCs w:val="26"/>
        </w:rPr>
        <w:t xml:space="preserve"> «</w:t>
      </w:r>
      <w:r w:rsidR="00247F14" w:rsidRPr="00495381">
        <w:rPr>
          <w:bCs/>
          <w:color w:val="000000"/>
          <w:sz w:val="26"/>
          <w:szCs w:val="26"/>
        </w:rPr>
        <w:t xml:space="preserve">Об утверждении </w:t>
      </w:r>
      <w:r w:rsidR="007B11A7" w:rsidRPr="00495381">
        <w:rPr>
          <w:bCs/>
          <w:color w:val="000000"/>
          <w:sz w:val="26"/>
          <w:szCs w:val="26"/>
        </w:rPr>
        <w:t>регионального плана мероприятий</w:t>
      </w:r>
      <w:r w:rsidR="005922A4">
        <w:rPr>
          <w:bCs/>
          <w:color w:val="000000"/>
          <w:sz w:val="26"/>
          <w:szCs w:val="26"/>
        </w:rPr>
        <w:t xml:space="preserve">, </w:t>
      </w:r>
      <w:r w:rsidR="00247F14" w:rsidRPr="00495381">
        <w:rPr>
          <w:bCs/>
          <w:color w:val="000000"/>
          <w:sz w:val="26"/>
          <w:szCs w:val="26"/>
        </w:rPr>
        <w:t>направленного на формирование и</w:t>
      </w:r>
      <w:r w:rsidR="00326839">
        <w:rPr>
          <w:bCs/>
          <w:color w:val="000000"/>
          <w:sz w:val="26"/>
          <w:szCs w:val="26"/>
        </w:rPr>
        <w:t xml:space="preserve"> </w:t>
      </w:r>
      <w:r w:rsidR="00247F14" w:rsidRPr="00495381">
        <w:rPr>
          <w:bCs/>
          <w:color w:val="000000"/>
          <w:sz w:val="26"/>
          <w:szCs w:val="26"/>
        </w:rPr>
        <w:t>оценку</w:t>
      </w:r>
      <w:proofErr w:type="gramEnd"/>
      <w:r w:rsidR="00247F14" w:rsidRPr="00495381">
        <w:rPr>
          <w:bCs/>
          <w:color w:val="000000"/>
          <w:sz w:val="26"/>
          <w:szCs w:val="26"/>
        </w:rPr>
        <w:t xml:space="preserve"> </w:t>
      </w:r>
      <w:r w:rsidR="00E307F7" w:rsidRPr="00495381">
        <w:rPr>
          <w:bCs/>
          <w:color w:val="000000"/>
          <w:sz w:val="26"/>
          <w:szCs w:val="26"/>
        </w:rPr>
        <w:t xml:space="preserve">функциональной грамотности обучающихся </w:t>
      </w:r>
      <w:r w:rsidR="00247F14" w:rsidRPr="00495381">
        <w:rPr>
          <w:bCs/>
          <w:color w:val="000000"/>
          <w:sz w:val="26"/>
          <w:szCs w:val="26"/>
        </w:rPr>
        <w:t>общеобразовательных орган</w:t>
      </w:r>
      <w:r w:rsidR="007B11A7" w:rsidRPr="00495381">
        <w:rPr>
          <w:bCs/>
          <w:color w:val="000000"/>
          <w:sz w:val="26"/>
          <w:szCs w:val="26"/>
        </w:rPr>
        <w:t>изаций Приморского края, на 202</w:t>
      </w:r>
      <w:r w:rsidR="00326839">
        <w:rPr>
          <w:bCs/>
          <w:color w:val="000000"/>
          <w:sz w:val="26"/>
          <w:szCs w:val="26"/>
        </w:rPr>
        <w:t>4</w:t>
      </w:r>
      <w:r w:rsidR="007B11A7" w:rsidRPr="00495381">
        <w:rPr>
          <w:bCs/>
          <w:color w:val="000000"/>
          <w:sz w:val="26"/>
          <w:szCs w:val="26"/>
        </w:rPr>
        <w:t>/202</w:t>
      </w:r>
      <w:r w:rsidR="00326839">
        <w:rPr>
          <w:bCs/>
          <w:color w:val="000000"/>
          <w:sz w:val="26"/>
          <w:szCs w:val="26"/>
        </w:rPr>
        <w:t>5</w:t>
      </w:r>
      <w:r w:rsidR="00247F14" w:rsidRPr="00495381">
        <w:rPr>
          <w:bCs/>
          <w:color w:val="000000"/>
          <w:sz w:val="26"/>
          <w:szCs w:val="26"/>
        </w:rPr>
        <w:t xml:space="preserve"> учебный год»,</w:t>
      </w:r>
      <w:r w:rsidR="00DD7013" w:rsidRPr="00495381">
        <w:rPr>
          <w:bCs/>
          <w:color w:val="000000"/>
          <w:sz w:val="26"/>
          <w:szCs w:val="26"/>
        </w:rPr>
        <w:t xml:space="preserve"> </w:t>
      </w:r>
      <w:r w:rsidR="00326839">
        <w:rPr>
          <w:bCs/>
          <w:color w:val="000000"/>
          <w:sz w:val="26"/>
          <w:szCs w:val="26"/>
        </w:rPr>
        <w:t>в целях организации работы по повышению качества образования, оценки уровня функциональной грамотности обучающихся в МБОУ «СОШ №24» ПГО</w:t>
      </w:r>
    </w:p>
    <w:p w:rsidR="00326839" w:rsidRPr="005922A4" w:rsidRDefault="00326839" w:rsidP="005922A4">
      <w:pPr>
        <w:pStyle w:val="1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247F14" w:rsidRDefault="00247F14" w:rsidP="005922A4">
      <w:pPr>
        <w:pStyle w:val="1"/>
        <w:spacing w:line="240" w:lineRule="auto"/>
        <w:ind w:firstLine="0"/>
        <w:jc w:val="both"/>
        <w:rPr>
          <w:sz w:val="26"/>
          <w:szCs w:val="26"/>
        </w:rPr>
      </w:pPr>
      <w:r w:rsidRPr="00495381">
        <w:rPr>
          <w:sz w:val="26"/>
          <w:szCs w:val="26"/>
        </w:rPr>
        <w:t>ПРИКАЗЫВАЮ:</w:t>
      </w:r>
    </w:p>
    <w:p w:rsidR="005922A4" w:rsidRPr="00495381" w:rsidRDefault="005922A4" w:rsidP="005922A4">
      <w:pPr>
        <w:pStyle w:val="1"/>
        <w:spacing w:line="240" w:lineRule="auto"/>
        <w:ind w:firstLine="0"/>
        <w:jc w:val="both"/>
        <w:rPr>
          <w:sz w:val="26"/>
          <w:szCs w:val="26"/>
        </w:rPr>
      </w:pPr>
    </w:p>
    <w:p w:rsidR="00326839" w:rsidRDefault="00E307F7" w:rsidP="000C271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1.</w:t>
      </w:r>
      <w:r w:rsidR="00326839">
        <w:rPr>
          <w:rFonts w:ascii="Times New Roman" w:hAnsi="Times New Roman" w:cs="Times New Roman"/>
          <w:sz w:val="26"/>
          <w:szCs w:val="26"/>
        </w:rPr>
        <w:t xml:space="preserve"> Обеспечить разработку и утверждение планов мероприятий, направленных на </w:t>
      </w:r>
      <w:r w:rsidR="000C2717" w:rsidRPr="00495381">
        <w:rPr>
          <w:rFonts w:ascii="Times New Roman" w:hAnsi="Times New Roman" w:cs="Times New Roman"/>
          <w:sz w:val="26"/>
          <w:szCs w:val="26"/>
        </w:rPr>
        <w:t>формировани</w:t>
      </w:r>
      <w:r w:rsidR="00326839">
        <w:rPr>
          <w:rFonts w:ascii="Times New Roman" w:hAnsi="Times New Roman" w:cs="Times New Roman"/>
          <w:sz w:val="26"/>
          <w:szCs w:val="26"/>
        </w:rPr>
        <w:t>е</w:t>
      </w:r>
      <w:r w:rsidR="000C2717" w:rsidRPr="00495381">
        <w:rPr>
          <w:rFonts w:ascii="Times New Roman" w:hAnsi="Times New Roman" w:cs="Times New Roman"/>
          <w:sz w:val="26"/>
          <w:szCs w:val="26"/>
        </w:rPr>
        <w:t xml:space="preserve"> и оценк</w:t>
      </w:r>
      <w:r w:rsidR="00326839">
        <w:rPr>
          <w:rFonts w:ascii="Times New Roman" w:hAnsi="Times New Roman" w:cs="Times New Roman"/>
          <w:sz w:val="26"/>
          <w:szCs w:val="26"/>
        </w:rPr>
        <w:t>у</w:t>
      </w:r>
      <w:r w:rsidR="000C2717" w:rsidRPr="00495381">
        <w:rPr>
          <w:rFonts w:ascii="Times New Roman" w:hAnsi="Times New Roman" w:cs="Times New Roman"/>
          <w:sz w:val="26"/>
          <w:szCs w:val="26"/>
        </w:rPr>
        <w:t xml:space="preserve"> функциональной грамотности</w:t>
      </w:r>
      <w:r w:rsidR="00474630" w:rsidRPr="00495381">
        <w:rPr>
          <w:rFonts w:ascii="Times New Roman" w:hAnsi="Times New Roman" w:cs="Times New Roman"/>
          <w:sz w:val="26"/>
          <w:szCs w:val="26"/>
        </w:rPr>
        <w:t xml:space="preserve"> </w:t>
      </w:r>
      <w:r w:rsidR="00326839">
        <w:rPr>
          <w:rFonts w:ascii="Times New Roman" w:hAnsi="Times New Roman" w:cs="Times New Roman"/>
          <w:sz w:val="26"/>
          <w:szCs w:val="26"/>
        </w:rPr>
        <w:t>обучающихся МБОУ «СОШ №24» ПГО в срок до 15 сентября 2024 года.</w:t>
      </w:r>
    </w:p>
    <w:p w:rsidR="00247F14" w:rsidRPr="00495381" w:rsidRDefault="00326839" w:rsidP="000C271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(постоянно). </w:t>
      </w:r>
    </w:p>
    <w:p w:rsidR="0059300A" w:rsidRPr="00495381" w:rsidRDefault="00C06C4B" w:rsidP="0059300A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2717" w:rsidRPr="00495381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bookmark14"/>
      <w:bookmarkEnd w:id="0"/>
      <w:r w:rsidR="0059300A" w:rsidRPr="00495381">
        <w:rPr>
          <w:rFonts w:ascii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hAnsi="Times New Roman" w:cs="Times New Roman"/>
          <w:sz w:val="26"/>
          <w:szCs w:val="26"/>
        </w:rPr>
        <w:t xml:space="preserve">лиц, ответственных за вопросы </w:t>
      </w:r>
      <w:r w:rsidR="0059300A" w:rsidRPr="00495381">
        <w:rPr>
          <w:rFonts w:ascii="Times New Roman" w:hAnsi="Times New Roman" w:cs="Times New Roman"/>
          <w:sz w:val="26"/>
          <w:szCs w:val="26"/>
        </w:rPr>
        <w:t>формирования функциональной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59300A" w:rsidRPr="00495381">
        <w:rPr>
          <w:rFonts w:ascii="Times New Roman" w:hAnsi="Times New Roman" w:cs="Times New Roman"/>
          <w:sz w:val="26"/>
          <w:szCs w:val="26"/>
        </w:rPr>
        <w:t>:</w:t>
      </w:r>
    </w:p>
    <w:p w:rsidR="0059300A" w:rsidRPr="00495381" w:rsidRDefault="00C06C4B" w:rsidP="0059300A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300A" w:rsidRPr="00495381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Н.А. Науменко</w:t>
      </w:r>
      <w:r w:rsidR="0059300A" w:rsidRPr="00495381">
        <w:rPr>
          <w:rFonts w:ascii="Times New Roman" w:hAnsi="Times New Roman" w:cs="Times New Roman"/>
          <w:sz w:val="26"/>
          <w:szCs w:val="26"/>
        </w:rPr>
        <w:t xml:space="preserve">, учитель </w:t>
      </w:r>
      <w:r>
        <w:rPr>
          <w:rFonts w:ascii="Times New Roman" w:hAnsi="Times New Roman" w:cs="Times New Roman"/>
          <w:sz w:val="26"/>
          <w:szCs w:val="26"/>
        </w:rPr>
        <w:t>рус</w:t>
      </w:r>
      <w:r w:rsidR="0059300A" w:rsidRPr="00495381">
        <w:rPr>
          <w:rFonts w:ascii="Times New Roman" w:hAnsi="Times New Roman" w:cs="Times New Roman"/>
          <w:sz w:val="26"/>
          <w:szCs w:val="26"/>
        </w:rPr>
        <w:t>ского языка</w:t>
      </w:r>
      <w:r>
        <w:rPr>
          <w:rFonts w:ascii="Times New Roman" w:hAnsi="Times New Roman" w:cs="Times New Roman"/>
          <w:sz w:val="26"/>
          <w:szCs w:val="26"/>
        </w:rPr>
        <w:t xml:space="preserve"> и литературы</w:t>
      </w:r>
      <w:r w:rsidR="0059300A" w:rsidRPr="0049538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ответственный за формирование функциональной грамотности по направлению читательская грамотность</w:t>
      </w:r>
      <w:r w:rsidR="0059300A" w:rsidRPr="00495381">
        <w:rPr>
          <w:rFonts w:ascii="Times New Roman" w:hAnsi="Times New Roman" w:cs="Times New Roman"/>
          <w:sz w:val="26"/>
          <w:szCs w:val="26"/>
        </w:rPr>
        <w:t>;</w:t>
      </w:r>
    </w:p>
    <w:p w:rsidR="00AC2DE6" w:rsidRDefault="00C06C4B" w:rsidP="0059300A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9300A" w:rsidRPr="00495381">
        <w:rPr>
          <w:rFonts w:ascii="Times New Roman" w:hAnsi="Times New Roman" w:cs="Times New Roman"/>
          <w:sz w:val="26"/>
          <w:szCs w:val="26"/>
        </w:rPr>
        <w:t>.</w:t>
      </w:r>
      <w:r w:rsidR="005031CE">
        <w:rPr>
          <w:rFonts w:ascii="Times New Roman" w:hAnsi="Times New Roman" w:cs="Times New Roman"/>
          <w:sz w:val="26"/>
          <w:szCs w:val="26"/>
        </w:rPr>
        <w:t>2</w:t>
      </w:r>
      <w:r w:rsidR="0059300A" w:rsidRPr="0049538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Л.С. Мельников</w:t>
      </w:r>
      <w:r w:rsidR="00AC2DE6">
        <w:rPr>
          <w:rFonts w:ascii="Times New Roman" w:hAnsi="Times New Roman" w:cs="Times New Roman"/>
          <w:sz w:val="26"/>
          <w:szCs w:val="26"/>
        </w:rPr>
        <w:t xml:space="preserve">, учитель </w:t>
      </w:r>
      <w:r>
        <w:rPr>
          <w:rFonts w:ascii="Times New Roman" w:hAnsi="Times New Roman" w:cs="Times New Roman"/>
          <w:sz w:val="26"/>
          <w:szCs w:val="26"/>
        </w:rPr>
        <w:t>химии и биологии</w:t>
      </w:r>
      <w:r w:rsidR="00AC2D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ответственный за формирование функциональной грамотности по направлению естественнонаучная грамотность</w:t>
      </w:r>
      <w:r w:rsidR="00AC2DE6">
        <w:rPr>
          <w:rFonts w:ascii="Times New Roman" w:hAnsi="Times New Roman" w:cs="Times New Roman"/>
          <w:sz w:val="26"/>
          <w:szCs w:val="26"/>
        </w:rPr>
        <w:t>;</w:t>
      </w:r>
    </w:p>
    <w:p w:rsidR="00AC2DE6" w:rsidRDefault="00C06C4B" w:rsidP="0059300A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2DE6">
        <w:rPr>
          <w:rFonts w:ascii="Times New Roman" w:hAnsi="Times New Roman" w:cs="Times New Roman"/>
          <w:sz w:val="26"/>
          <w:szCs w:val="26"/>
        </w:rPr>
        <w:t>.</w:t>
      </w:r>
      <w:r w:rsidR="005031CE">
        <w:rPr>
          <w:rFonts w:ascii="Times New Roman" w:hAnsi="Times New Roman" w:cs="Times New Roman"/>
          <w:sz w:val="26"/>
          <w:szCs w:val="26"/>
        </w:rPr>
        <w:t>3</w:t>
      </w:r>
      <w:r w:rsidR="00AC2D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Д.В. Глушкова</w:t>
      </w:r>
      <w:r w:rsidR="00AC2DE6">
        <w:rPr>
          <w:rFonts w:ascii="Times New Roman" w:hAnsi="Times New Roman" w:cs="Times New Roman"/>
          <w:sz w:val="26"/>
          <w:szCs w:val="26"/>
        </w:rPr>
        <w:t xml:space="preserve">, учитель </w:t>
      </w:r>
      <w:r>
        <w:rPr>
          <w:rFonts w:ascii="Times New Roman" w:hAnsi="Times New Roman" w:cs="Times New Roman"/>
          <w:sz w:val="26"/>
          <w:szCs w:val="26"/>
        </w:rPr>
        <w:t>биологии и технологии</w:t>
      </w:r>
      <w:r w:rsidR="00AC2D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ответственный за формирование функциональной грамотности по направлению глобальные компетенции;</w:t>
      </w:r>
    </w:p>
    <w:p w:rsidR="00C06C4B" w:rsidRDefault="00C06C4B" w:rsidP="00C06C4B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А.Н. Глушкова, учитель математики, ответственный за формирование функциональной грамотности по направлению математическая грамотность;</w:t>
      </w:r>
    </w:p>
    <w:p w:rsidR="00C06C4B" w:rsidRDefault="00C06C4B" w:rsidP="00C06C4B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С.В. Шмакова, учитель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ИЗО</w:t>
      </w:r>
      <w:proofErr w:type="gramEnd"/>
      <w:r>
        <w:rPr>
          <w:rFonts w:ascii="Times New Roman" w:hAnsi="Times New Roman" w:cs="Times New Roman"/>
          <w:sz w:val="26"/>
          <w:szCs w:val="26"/>
        </w:rPr>
        <w:t>, ответственный за формирование функциональной грамотности по направлению креативное мышление;</w:t>
      </w:r>
    </w:p>
    <w:p w:rsidR="00C06C4B" w:rsidRDefault="00C06C4B" w:rsidP="00C06C4B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Т.В. Вольхина, учитель истории и обществознания, ответственный за формирование функциональной грамотности по направлению финансовая грамотность.</w:t>
      </w:r>
    </w:p>
    <w:p w:rsidR="003E2A49" w:rsidRPr="00495381" w:rsidRDefault="00C06C4B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1C28" w:rsidRPr="004953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61C28" w:rsidRPr="004953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61C28" w:rsidRPr="00495381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</w:t>
      </w:r>
      <w:r w:rsidR="00E757D7" w:rsidRPr="00495381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B07E94" w:rsidRPr="00495381">
        <w:rPr>
          <w:rFonts w:ascii="Times New Roman" w:hAnsi="Times New Roman" w:cs="Times New Roman"/>
          <w:sz w:val="26"/>
          <w:szCs w:val="26"/>
        </w:rPr>
        <w:t>.</w:t>
      </w:r>
    </w:p>
    <w:p w:rsidR="003E2A49" w:rsidRPr="00495381" w:rsidRDefault="003E2A49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7D7" w:rsidRPr="00495381" w:rsidRDefault="00E757D7" w:rsidP="00E757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Директор МБОУ «СОШ №24» ПГО                                     Е.В. Кабанова</w:t>
      </w:r>
    </w:p>
    <w:p w:rsidR="00FD41EE" w:rsidRPr="00495381" w:rsidRDefault="00FD41EE" w:rsidP="00495381">
      <w:pPr>
        <w:pStyle w:val="1"/>
        <w:tabs>
          <w:tab w:val="left" w:pos="957"/>
          <w:tab w:val="left" w:pos="6255"/>
          <w:tab w:val="left" w:pos="6525"/>
        </w:tabs>
        <w:ind w:firstLine="0"/>
        <w:jc w:val="both"/>
        <w:rPr>
          <w:sz w:val="26"/>
          <w:szCs w:val="26"/>
        </w:rPr>
      </w:pPr>
      <w:r w:rsidRPr="00495381">
        <w:rPr>
          <w:sz w:val="26"/>
          <w:szCs w:val="26"/>
        </w:rPr>
        <w:t xml:space="preserve">С приказом </w:t>
      </w:r>
      <w:proofErr w:type="gramStart"/>
      <w:r w:rsidRPr="00495381">
        <w:rPr>
          <w:sz w:val="26"/>
          <w:szCs w:val="26"/>
        </w:rPr>
        <w:t>ознакомлены</w:t>
      </w:r>
      <w:proofErr w:type="gramEnd"/>
      <w:r w:rsidRPr="00495381">
        <w:rPr>
          <w:sz w:val="26"/>
          <w:szCs w:val="26"/>
        </w:rPr>
        <w:t>:</w:t>
      </w:r>
      <w:r w:rsidRPr="00495381">
        <w:rPr>
          <w:sz w:val="26"/>
          <w:szCs w:val="26"/>
        </w:rPr>
        <w:tab/>
        <w:t xml:space="preserve">  Е.Ю. Исакова</w:t>
      </w:r>
    </w:p>
    <w:p w:rsidR="007D39D4" w:rsidRDefault="00FD41EE" w:rsidP="005031CE">
      <w:pPr>
        <w:pStyle w:val="1"/>
        <w:tabs>
          <w:tab w:val="left" w:pos="6255"/>
          <w:tab w:val="left" w:pos="6525"/>
        </w:tabs>
        <w:ind w:firstLine="0"/>
        <w:jc w:val="both"/>
        <w:rPr>
          <w:sz w:val="26"/>
          <w:szCs w:val="26"/>
        </w:rPr>
      </w:pPr>
      <w:r w:rsidRPr="00495381">
        <w:rPr>
          <w:sz w:val="26"/>
          <w:szCs w:val="26"/>
        </w:rPr>
        <w:tab/>
      </w:r>
      <w:r w:rsidR="00C06C4B">
        <w:rPr>
          <w:sz w:val="26"/>
          <w:szCs w:val="26"/>
        </w:rPr>
        <w:t xml:space="preserve">  Н.А. Науменко</w:t>
      </w:r>
    </w:p>
    <w:p w:rsidR="00C06C4B" w:rsidRPr="005031CE" w:rsidRDefault="007D39D4" w:rsidP="00C06C4B">
      <w:pPr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>
        <w:tab/>
      </w:r>
      <w:r w:rsidR="004F2737">
        <w:t xml:space="preserve"> </w:t>
      </w:r>
      <w:r w:rsidR="004F2737">
        <w:rPr>
          <w:rFonts w:ascii="Times New Roman" w:hAnsi="Times New Roman" w:cs="Times New Roman"/>
          <w:sz w:val="26"/>
          <w:szCs w:val="26"/>
        </w:rPr>
        <w:t>Л.С. Мельников</w:t>
      </w:r>
    </w:p>
    <w:p w:rsidR="005031CE" w:rsidRPr="005031CE" w:rsidRDefault="004F2737" w:rsidP="004F2737">
      <w:pPr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3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 Глушкова</w:t>
      </w:r>
    </w:p>
    <w:p w:rsidR="004F2737" w:rsidRDefault="004F2737" w:rsidP="004F2737">
      <w:pPr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3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А.Н. Глушкова</w:t>
      </w:r>
    </w:p>
    <w:p w:rsidR="004F2737" w:rsidRDefault="004F2737" w:rsidP="004F2737">
      <w:pPr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3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С.В. Шмакова</w:t>
      </w:r>
    </w:p>
    <w:p w:rsidR="00495381" w:rsidRPr="004F2737" w:rsidRDefault="004F2737" w:rsidP="004F2737">
      <w:pPr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38C6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Т.В. Вольхина</w:t>
      </w:r>
    </w:p>
    <w:sectPr w:rsidR="00495381" w:rsidRPr="004F2737" w:rsidSect="005922A4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AB" w:rsidRDefault="00EA11AB" w:rsidP="00561C28">
      <w:pPr>
        <w:spacing w:after="0" w:line="240" w:lineRule="auto"/>
      </w:pPr>
      <w:r>
        <w:separator/>
      </w:r>
    </w:p>
  </w:endnote>
  <w:endnote w:type="continuationSeparator" w:id="0">
    <w:p w:rsidR="00EA11AB" w:rsidRDefault="00EA11AB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AB" w:rsidRDefault="00EA11AB" w:rsidP="00561C28">
      <w:pPr>
        <w:spacing w:after="0" w:line="240" w:lineRule="auto"/>
      </w:pPr>
      <w:r>
        <w:separator/>
      </w:r>
    </w:p>
  </w:footnote>
  <w:footnote w:type="continuationSeparator" w:id="0">
    <w:p w:rsidR="00EA11AB" w:rsidRDefault="00EA11AB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C3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A7C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6">
    <w:nsid w:val="5E7B57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500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88"/>
    <w:rsid w:val="00000BCC"/>
    <w:rsid w:val="00036A37"/>
    <w:rsid w:val="00074AAD"/>
    <w:rsid w:val="000C2717"/>
    <w:rsid w:val="001033E5"/>
    <w:rsid w:val="00104D28"/>
    <w:rsid w:val="00160579"/>
    <w:rsid w:val="001E1E9B"/>
    <w:rsid w:val="0023071F"/>
    <w:rsid w:val="00244AD2"/>
    <w:rsid w:val="00247F14"/>
    <w:rsid w:val="002602BA"/>
    <w:rsid w:val="002840C6"/>
    <w:rsid w:val="00295516"/>
    <w:rsid w:val="002A19CD"/>
    <w:rsid w:val="00326839"/>
    <w:rsid w:val="003544DD"/>
    <w:rsid w:val="003703ED"/>
    <w:rsid w:val="003E2A49"/>
    <w:rsid w:val="003E517D"/>
    <w:rsid w:val="003E5FCE"/>
    <w:rsid w:val="00422871"/>
    <w:rsid w:val="004405F7"/>
    <w:rsid w:val="0046019E"/>
    <w:rsid w:val="00466425"/>
    <w:rsid w:val="00474630"/>
    <w:rsid w:val="00486AFC"/>
    <w:rsid w:val="004938E8"/>
    <w:rsid w:val="00495381"/>
    <w:rsid w:val="004D26CC"/>
    <w:rsid w:val="004D75C3"/>
    <w:rsid w:val="004F2737"/>
    <w:rsid w:val="004F5475"/>
    <w:rsid w:val="005031CE"/>
    <w:rsid w:val="005061BA"/>
    <w:rsid w:val="00561C28"/>
    <w:rsid w:val="005922A4"/>
    <w:rsid w:val="0059300A"/>
    <w:rsid w:val="005E1B79"/>
    <w:rsid w:val="005E38A7"/>
    <w:rsid w:val="006133AF"/>
    <w:rsid w:val="00635A77"/>
    <w:rsid w:val="006532B7"/>
    <w:rsid w:val="00664C41"/>
    <w:rsid w:val="0068422F"/>
    <w:rsid w:val="007379FC"/>
    <w:rsid w:val="00765782"/>
    <w:rsid w:val="007B11A7"/>
    <w:rsid w:val="007D39D4"/>
    <w:rsid w:val="00835D1D"/>
    <w:rsid w:val="008551F7"/>
    <w:rsid w:val="008637B6"/>
    <w:rsid w:val="00872E24"/>
    <w:rsid w:val="008738C6"/>
    <w:rsid w:val="00917DCF"/>
    <w:rsid w:val="009366D0"/>
    <w:rsid w:val="00957B9B"/>
    <w:rsid w:val="00A36D76"/>
    <w:rsid w:val="00A45B93"/>
    <w:rsid w:val="00A52D12"/>
    <w:rsid w:val="00A95041"/>
    <w:rsid w:val="00A95413"/>
    <w:rsid w:val="00AA0991"/>
    <w:rsid w:val="00AC2DE6"/>
    <w:rsid w:val="00AC634C"/>
    <w:rsid w:val="00AD3EDF"/>
    <w:rsid w:val="00B07E94"/>
    <w:rsid w:val="00B27712"/>
    <w:rsid w:val="00B81C11"/>
    <w:rsid w:val="00BE7CA0"/>
    <w:rsid w:val="00BF5143"/>
    <w:rsid w:val="00C06C4B"/>
    <w:rsid w:val="00CA5FA4"/>
    <w:rsid w:val="00CE275F"/>
    <w:rsid w:val="00CF1B58"/>
    <w:rsid w:val="00D36593"/>
    <w:rsid w:val="00D62292"/>
    <w:rsid w:val="00DD7013"/>
    <w:rsid w:val="00DF1988"/>
    <w:rsid w:val="00E11F82"/>
    <w:rsid w:val="00E307F7"/>
    <w:rsid w:val="00E325C2"/>
    <w:rsid w:val="00E41774"/>
    <w:rsid w:val="00E757D7"/>
    <w:rsid w:val="00E96D65"/>
    <w:rsid w:val="00EA11AB"/>
    <w:rsid w:val="00EA3BB9"/>
    <w:rsid w:val="00EB0CF3"/>
    <w:rsid w:val="00EE12D5"/>
    <w:rsid w:val="00EF3F43"/>
    <w:rsid w:val="00F06722"/>
    <w:rsid w:val="00F244D3"/>
    <w:rsid w:val="00F35C52"/>
    <w:rsid w:val="00F372ED"/>
    <w:rsid w:val="00FA20B0"/>
    <w:rsid w:val="00FC7927"/>
    <w:rsid w:val="00FD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E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7BA3-6A8E-4D75-B614-2648C2CA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1</cp:lastModifiedBy>
  <cp:revision>13</cp:revision>
  <cp:lastPrinted>2024-02-04T23:03:00Z</cp:lastPrinted>
  <dcterms:created xsi:type="dcterms:W3CDTF">2023-11-20T14:14:00Z</dcterms:created>
  <dcterms:modified xsi:type="dcterms:W3CDTF">2025-01-09T03:01:00Z</dcterms:modified>
</cp:coreProperties>
</file>