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A" w:rsidRPr="00EF1BA7" w:rsidRDefault="00E21ADA" w:rsidP="005530E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Муниципальное бюджетное общеобразовательное учреждение</w:t>
      </w:r>
    </w:p>
    <w:p w:rsidR="00E21ADA" w:rsidRPr="00EF1BA7" w:rsidRDefault="00E21ADA" w:rsidP="005530E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«Средняя общеобразовательная школа № 24»</w:t>
      </w:r>
    </w:p>
    <w:p w:rsidR="00E21ADA" w:rsidRPr="00EF1BA7" w:rsidRDefault="00E21ADA" w:rsidP="005530E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Партизанского городского округа</w:t>
      </w:r>
    </w:p>
    <w:p w:rsidR="00E21ADA" w:rsidRPr="00EF1BA7" w:rsidRDefault="00E21ADA" w:rsidP="005530E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 w:bidi="ru-RU"/>
        </w:rPr>
      </w:pPr>
    </w:p>
    <w:p w:rsidR="00E21ADA" w:rsidRPr="00EF1BA7" w:rsidRDefault="00E21ADA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</w:p>
    <w:p w:rsidR="00E21ADA" w:rsidRPr="00EF1BA7" w:rsidRDefault="00E21ADA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СОГЛАСОВАНО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  <w:t xml:space="preserve">       УТВЕРЖДЕНО</w:t>
      </w:r>
    </w:p>
    <w:p w:rsidR="00E21ADA" w:rsidRPr="00EF1BA7" w:rsidRDefault="00E21ADA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Педагогическим советом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  <w:t xml:space="preserve">                        </w:t>
      </w:r>
      <w:r w:rsid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                    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  <w:r w:rsidR="00EF1BA7">
        <w:rPr>
          <w:rFonts w:ascii="Times New Roman" w:hAnsi="Times New Roman" w:cs="Times New Roman"/>
          <w:sz w:val="26"/>
          <w:szCs w:val="26"/>
          <w:lang w:val="ru-RU" w:bidi="ru-RU"/>
        </w:rPr>
        <w:t>п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риказом директора </w:t>
      </w:r>
    </w:p>
    <w:p w:rsidR="00E21ADA" w:rsidRPr="00EF1BA7" w:rsidRDefault="00E21ADA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МБОУ «СОШ №24» ПГО                                             </w:t>
      </w:r>
      <w:r w:rsid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  <w:r w:rsidR="00EF1BA7" w:rsidRPr="00EF1BA7">
        <w:rPr>
          <w:rFonts w:ascii="Times New Roman" w:hAnsi="Times New Roman" w:cs="Times New Roman"/>
          <w:sz w:val="26"/>
          <w:szCs w:val="26"/>
          <w:lang w:val="ru-RU" w:bidi="ru-RU"/>
        </w:rPr>
        <w:t>МБОУ «СОШ №24»</w:t>
      </w:r>
      <w:r w:rsid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ПГО</w:t>
      </w:r>
    </w:p>
    <w:p w:rsidR="00E21ADA" w:rsidRPr="00EF1BA7" w:rsidRDefault="00E21ADA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протокол от  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15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.0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1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.202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5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№ 1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</w:r>
      <w:r w:rsid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                                  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от 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15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.0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1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.202</w:t>
      </w:r>
      <w:r w:rsidR="00AB1B92" w:rsidRPr="00EF1BA7">
        <w:rPr>
          <w:rFonts w:ascii="Times New Roman" w:hAnsi="Times New Roman" w:cs="Times New Roman"/>
          <w:sz w:val="26"/>
          <w:szCs w:val="26"/>
          <w:lang w:val="ru-RU" w:bidi="ru-RU"/>
        </w:rPr>
        <w:t>5</w:t>
      </w: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 xml:space="preserve">  № </w:t>
      </w:r>
      <w:r w:rsidR="00663F2A">
        <w:rPr>
          <w:rFonts w:ascii="Times New Roman" w:hAnsi="Times New Roman" w:cs="Times New Roman"/>
          <w:sz w:val="26"/>
          <w:szCs w:val="26"/>
          <w:lang w:val="ru-RU" w:bidi="ru-RU"/>
        </w:rPr>
        <w:t>10-</w:t>
      </w:r>
      <w:bookmarkStart w:id="0" w:name="_GoBack"/>
      <w:bookmarkEnd w:id="0"/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>а</w:t>
      </w:r>
    </w:p>
    <w:p w:rsidR="00E21ADA" w:rsidRPr="00EF1BA7" w:rsidRDefault="00E21ADA" w:rsidP="005530E5">
      <w:pPr>
        <w:tabs>
          <w:tab w:val="left" w:pos="5812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EF1BA7">
        <w:rPr>
          <w:rFonts w:ascii="Times New Roman" w:hAnsi="Times New Roman" w:cs="Times New Roman"/>
          <w:sz w:val="26"/>
          <w:szCs w:val="26"/>
          <w:lang w:val="ru-RU" w:bidi="ru-RU"/>
        </w:rPr>
        <w:tab/>
        <w:t xml:space="preserve">_________Е.В. Кабанова </w:t>
      </w:r>
    </w:p>
    <w:p w:rsidR="00286600" w:rsidRPr="00EF1BA7" w:rsidRDefault="00286600" w:rsidP="005530E5">
      <w:pPr>
        <w:tabs>
          <w:tab w:val="left" w:pos="142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86600" w:rsidRPr="00EF1BA7" w:rsidRDefault="00AB1B92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</w:t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формах, периодичности, порядке текущего контроля успеваемости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</w:t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промежуточной аттестации обучающихся</w:t>
      </w:r>
    </w:p>
    <w:p w:rsidR="00286600" w:rsidRPr="00EF1BA7" w:rsidRDefault="00AB1B92" w:rsidP="005530E5">
      <w:pPr>
        <w:spacing w:line="276" w:lineRule="auto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  <w:lang w:val="ru-RU"/>
        </w:rPr>
        <w:t>1. ОБЩИЕ ПОЛОЖЕНИЯ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Положение 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формах, периодичности, порядке текущего контроля успеваемости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промежуточной аттестации обучающихся (далее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Положение) МБОУ «СОШ №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24» ПГО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ОО) разработано на основании следующих нормативных актов: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29.12.2012 № 273-ФЗ «Об образовании в Российской Федерации»;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ограниченными возможностями здоровья»;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18.05.2023 № 372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18.05.2023 № 370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утверждении федеральной образовательной программы основного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Минпросвещения России от 18.05.2023 № 371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утверждении федеральной образовательной программы среднего общего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Минпросвещения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ограниченными возможностями здоровья»;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Минпросвещения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ограниченными возможностями здоровья»;</w:t>
      </w:r>
    </w:p>
    <w:p w:rsidR="00286600" w:rsidRDefault="00AB1B92" w:rsidP="005530E5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 России от 13.01.2023 № 03-49 «О направлении методических рекомендаций»;</w:t>
      </w:r>
    </w:p>
    <w:p w:rsidR="006D3D11" w:rsidRPr="006D3D11" w:rsidRDefault="006D3D11" w:rsidP="006D3D11">
      <w:pPr>
        <w:numPr>
          <w:ilvl w:val="0"/>
          <w:numId w:val="1"/>
        </w:numPr>
        <w:spacing w:before="0" w:beforeAutospacing="0" w:after="15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D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Постановления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286600" w:rsidRPr="00EF1BA7" w:rsidRDefault="00AB1B92" w:rsidP="005530E5">
      <w:pPr>
        <w:numPr>
          <w:ilvl w:val="0"/>
          <w:numId w:val="1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 МБОУ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СОШ №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24» ПГО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286600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1.4. Текущий контроль успеваемости и промежуточная аттестация по отдельным частям учебного предмета или учебному предмету в целом, курсу, дисциплине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75DF6" w:rsidRDefault="00C75DF6" w:rsidP="00C75DF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C75DF6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C75D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использует результаты ВПР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75D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качестве результатов текущего контроля успеваемости и промежуточной </w:t>
      </w:r>
      <w:proofErr w:type="gramStart"/>
      <w:r w:rsidRPr="00C75D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аттестации</w:t>
      </w:r>
      <w:proofErr w:type="gramEnd"/>
      <w:r w:rsidRPr="00C75D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обучающихся в соответствии с основной образовательной программой соответствующего уровня общего образования и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</w:p>
    <w:p w:rsidR="00C75DF6" w:rsidRDefault="00C75DF6" w:rsidP="00C75DF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C75D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1.6. В случае использования результатов ВПР в качестве результатов текущего контроля успеваемости или промежуточной аттестации обучающихся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286600" w:rsidRPr="00EF1BA7" w:rsidRDefault="00AB1B92" w:rsidP="00C75DF6">
      <w:pPr>
        <w:spacing w:line="276" w:lineRule="auto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2. ТЕКУЩИЙ КОНТРОЛЬ УСПЕВАЕМОСТИ </w:t>
      </w:r>
      <w:proofErr w:type="gramStart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ОБУЧАЮЩИХСЯ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 проводится в целях:</w:t>
      </w:r>
      <w:proofErr w:type="gramEnd"/>
    </w:p>
    <w:p w:rsidR="00286600" w:rsidRPr="00EF1BA7" w:rsidRDefault="00AB1B92" w:rsidP="005530E5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определения уровня достижения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результатов, предусмотренных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программой;</w:t>
      </w:r>
    </w:p>
    <w:p w:rsidR="00286600" w:rsidRPr="00EF1BA7" w:rsidRDefault="00AB1B92" w:rsidP="005530E5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своевременной корректировки рабочей программы и учебного процесса;</w:t>
      </w:r>
    </w:p>
    <w:p w:rsidR="00286600" w:rsidRPr="00EF1BA7" w:rsidRDefault="00AB1B92" w:rsidP="005530E5">
      <w:pPr>
        <w:numPr>
          <w:ilvl w:val="0"/>
          <w:numId w:val="2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Результаты текущего контроля фиксируются в виде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текущей оценки.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Основным предметом текущей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направляет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усилия обучающегося, включает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в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самостоятельную оценочную деятельность. Диагностическая текущая оценка способствует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 В текущей оценке используются различные формы и методы проверки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учетом особенностей учебного предмета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 1).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 Обобщенный критерий «знание и понимание»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2.11. Обобщенный критерий «применение» включает:</w:t>
      </w:r>
    </w:p>
    <w:p w:rsidR="00286600" w:rsidRPr="00EF1BA7" w:rsidRDefault="00AB1B92" w:rsidP="005530E5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286600" w:rsidRPr="00EF1BA7" w:rsidRDefault="00AB1B92" w:rsidP="005530E5">
      <w:pPr>
        <w:numPr>
          <w:ilvl w:val="0"/>
          <w:numId w:val="3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внеучебных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применять предметные знания и умения во внеучебной ситуации, в реальной жизни.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 Текущий контроль успеваемости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первого класса в течение учебного года осуществляется без балльного оценивания.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2.17. Частью текущего контроля является тематическое оценивание.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2.18. Тематическое оценивание –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курса, модуля.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 Целью тематического оценивания является:</w:t>
      </w:r>
    </w:p>
    <w:p w:rsidR="00286600" w:rsidRPr="00EF1BA7" w:rsidRDefault="00AB1B92" w:rsidP="005530E5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определение уровня достижения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результатов по теме;</w:t>
      </w:r>
    </w:p>
    <w:p w:rsidR="00286600" w:rsidRPr="00EF1BA7" w:rsidRDefault="00AB1B92" w:rsidP="005530E5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своевременная корректировка рабочей программы и учебного процесса;</w:t>
      </w:r>
    </w:p>
    <w:p w:rsidR="00286600" w:rsidRPr="00EF1BA7" w:rsidRDefault="00AB1B92" w:rsidP="005530E5">
      <w:pPr>
        <w:numPr>
          <w:ilvl w:val="0"/>
          <w:numId w:val="5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2.20.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2.21. Если тема является сквозной и изучается в различные учебные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 Тематическое оценивание обеспечивает: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.1. Обучающемуся:</w:t>
      </w:r>
    </w:p>
    <w:p w:rsidR="00286600" w:rsidRPr="00EF1BA7" w:rsidRDefault="00AB1B92" w:rsidP="005530E5">
      <w:pPr>
        <w:numPr>
          <w:ilvl w:val="0"/>
          <w:numId w:val="6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отметок по каждой теме, понимание динамики учебных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результатов внутри темы и по отношению к другим темам.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.2. Педагогическому работнику:</w:t>
      </w:r>
    </w:p>
    <w:p w:rsidR="00286600" w:rsidRPr="00EF1BA7" w:rsidRDefault="00AB1B92" w:rsidP="005530E5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отслеживание наличия оценочных процедур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изучения каждой темы;</w:t>
      </w:r>
    </w:p>
    <w:p w:rsidR="00286600" w:rsidRPr="00EF1BA7" w:rsidRDefault="00AB1B92" w:rsidP="005530E5">
      <w:pPr>
        <w:numPr>
          <w:ilvl w:val="0"/>
          <w:numId w:val="7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2.23.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Рекомендуемое количество оценочных процедур в каждой теме – не менее одной за 3 урока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Отметки по установленным формам текущего контроля успеваемости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. Не допускается проведение:</w:t>
      </w:r>
    </w:p>
    <w:p w:rsidR="00286600" w:rsidRPr="00EF1BA7" w:rsidRDefault="00AB1B92" w:rsidP="005530E5">
      <w:pPr>
        <w:numPr>
          <w:ilvl w:val="0"/>
          <w:numId w:val="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286600" w:rsidRPr="00EF1BA7" w:rsidRDefault="00AB1B92" w:rsidP="005530E5">
      <w:pPr>
        <w:numPr>
          <w:ilvl w:val="0"/>
          <w:numId w:val="8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 одной контрольной работы в день для одного класса.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2.2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На основании текущего оценивания формируется отметка за учебный период. На уровне НОО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ООО о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ценивание происходит по четвертям, на уровне СОО –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полугодиям.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Отметки за учебный период по каждому учебному предмету, курсу,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два дня до окончания четверти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6600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тематической письменной работы.</w:t>
      </w:r>
    </w:p>
    <w:p w:rsidR="00286600" w:rsidRPr="00EF1BA7" w:rsidRDefault="00AB1B92" w:rsidP="005530E5">
      <w:pPr>
        <w:spacing w:line="276" w:lineRule="auto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3. ПРОМЕЖУТОЧНАЯ АТТЕСТАЦИЯ </w:t>
      </w:r>
      <w:proofErr w:type="gramStart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ОБУЧАЮЩИХСЯ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3.1. Промежуточная аттестация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это подтверждение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Промежуточную аттестацию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школе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обязательном порядке проходят обучающиеся, начиная с 2-го класса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формах обучения, включая обучающихся, осваивающих образовательные программы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индивидуальным учебным планам, обучающиеся, осваивающие программу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семейного образования (экстерны)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самообразования (экстерны).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Положения.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м(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и) планом(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ами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)).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Особенности промежуточной аттестации на уровне начального общего образования.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Промежуточная аттестация не проводится для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1-го класса.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 Промежуточная аттестация во 2–4-х классах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готовится на основании:</w:t>
      </w:r>
    </w:p>
    <w:p w:rsidR="00286600" w:rsidRPr="00EF1BA7" w:rsidRDefault="00AB1B92" w:rsidP="005530E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объективных показателей образовательных достижений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286600" w:rsidRPr="00EF1BA7" w:rsidRDefault="00AB1B92" w:rsidP="005530E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портфолио обучающегося, освоившего ООП НОО;</w:t>
      </w:r>
    </w:p>
    <w:p w:rsidR="00286600" w:rsidRPr="00EF1BA7" w:rsidRDefault="00AB1B92" w:rsidP="005530E5">
      <w:pPr>
        <w:numPr>
          <w:ilvl w:val="0"/>
          <w:numId w:val="9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оценок классного руководителя и педагогических работников.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3.5.7. Портфолио представляет собой процедуру оценки динамики учебной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творческой активности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Отбор работ для портфолио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отзывов на них ведется обучающимся совместно с классным руководителем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участием родителей (законных представителей) обучающихся.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3.5.10. В характеристике обучающегося:</w:t>
      </w:r>
    </w:p>
    <w:p w:rsidR="00286600" w:rsidRPr="00EF1BA7" w:rsidRDefault="00AB1B92" w:rsidP="005530E5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  <w:proofErr w:type="gramEnd"/>
    </w:p>
    <w:p w:rsidR="00286600" w:rsidRPr="00EF1BA7" w:rsidRDefault="00AB1B92" w:rsidP="005530E5">
      <w:pPr>
        <w:numPr>
          <w:ilvl w:val="0"/>
          <w:numId w:val="10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даются педагогические рекомендации по организации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обучения по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образовательным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обучения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образовательным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программам основного общего образования доводятся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 сведения обучающегося и его родителей (законных представителей).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Порядок проведения промежуточной аттестации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Промежуточная аттестация на уровне ООО и НОО в МБОУ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СОШ №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24» ПГО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подразделяется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86600" w:rsidRPr="00EF1BA7" w:rsidRDefault="00AB1B92" w:rsidP="005530E5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86600" w:rsidRPr="00EF1BA7" w:rsidRDefault="00AB1B92" w:rsidP="005530E5">
      <w:pPr>
        <w:numPr>
          <w:ilvl w:val="0"/>
          <w:numId w:val="11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годовую аттестацию — оценка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усвоения учащихся всего объема содержания учебного предмета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учебный год.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3.6.2.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Промежуточная аттестация осуществляется по четвертям для учащихся 2-9 классов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по полугодиям для учащихся 10-11 классов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3.6.3. Отметки учащихся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четверть, полугодие, год должны быть обоснованы (то есть соответствовать успеваемости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объективной аттестации учащихся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объективной аттестации учащихся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необходимого количества отметок при выведении четвертных (полугодовых) отметок из-за пропуска учащимся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половины учебного времени по уважительной причине с предоставлением подтверждающего документа учащийся имеет право на перенос срока проведения промежуточной аттестации.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уважительных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причин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86600" w:rsidRPr="00EF1BA7" w:rsidRDefault="00AB1B92" w:rsidP="005530E5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болезнь, недомогание, медицинские противопоказания;</w:t>
      </w:r>
    </w:p>
    <w:p w:rsidR="00286600" w:rsidRPr="00EF1BA7" w:rsidRDefault="00AB1B92" w:rsidP="005530E5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</w:rPr>
        <w:t>семейные обстоятельства;</w:t>
      </w:r>
    </w:p>
    <w:p w:rsidR="00286600" w:rsidRPr="00EF1BA7" w:rsidRDefault="00AB1B92" w:rsidP="005530E5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призывных мероприятиях военкомата;</w:t>
      </w:r>
    </w:p>
    <w:p w:rsidR="00286600" w:rsidRPr="00EF1BA7" w:rsidRDefault="00AB1B92" w:rsidP="005530E5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дорожно-транспортное происшествие, авария, пожар;</w:t>
      </w:r>
    </w:p>
    <w:p w:rsidR="00286600" w:rsidRPr="00EF1BA7" w:rsidRDefault="00AB1B92" w:rsidP="005530E5">
      <w:pPr>
        <w:numPr>
          <w:ilvl w:val="0"/>
          <w:numId w:val="12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олимпиадах, конкурсах, экскурсиях, спортивных соревнованиях и т.д.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необходимого количества отметок при выведении четвертных (полугодовых) отметок при пропуске учащимися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без уважительных причин 30% учебного времени расценивается как академическая задолженность.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Новый срок проведения промежуточной аттестации определяется администрацией </w:t>
      </w:r>
      <w:r w:rsidR="00223168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 результатов промежуточной аттестации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внеучебные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образовательные достижения. Зачет производится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учета личностных достижений или портфолио.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3.6.5. Промежуточная аттестация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3.6.6.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Обучающиеся,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прошедшие промежуточную аттестацию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уважительной причине, подтвержденной документально, проходят промежуточную аттестацию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сроки, определяемые приказом руководителя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школы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одной недели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момента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непрохождения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обучающимся промежуточной аттестации.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Расписание промежуточной аттестации составляется заместителем директора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учебно-воспитательной работе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 за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две недели до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промежуточной аттестации,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проведения) доводится до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посредством размещения 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информационном стенде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вестибюле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школы, учебном кабинете, 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 сайте школы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 за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две недели до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промежуточной аттестации.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Промежуточная аттестация экстернов проводится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Положением (раздел 9).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3.10. Порядок зачета результатов освоения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 организациях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AD6029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обучающимся в журнал успеваемости целыми числами в соответствии с правилами математического округления.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AD6029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Промежуточная аттестация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курсам внеурочной деятельности определяется ее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моделью, формой организации занятий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условиях, установленных основной образовательной программой.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AD6029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Промежуточная аттестация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баллах или иных значениях, разрабатывается шкала перерасчета полученного результата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отметку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пятибалльной шкале. Шкала перерасчета разрабатывается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уровня сложности заданий, времени выполнения работы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характеристик письменной работы.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AD6029"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учебным предметам, курсам, дисциплинам (модулям)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 видам учебной деятельности, предусмотренным учебным планом,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 проведение:</w:t>
      </w:r>
    </w:p>
    <w:p w:rsidR="00286600" w:rsidRPr="00EF1BA7" w:rsidRDefault="00AB1B92" w:rsidP="005530E5">
      <w:pPr>
        <w:numPr>
          <w:ilvl w:val="0"/>
          <w:numId w:val="14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286600" w:rsidRPr="00EF1BA7" w:rsidRDefault="00AB1B92" w:rsidP="005530E5">
      <w:pPr>
        <w:numPr>
          <w:ilvl w:val="0"/>
          <w:numId w:val="14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 одной контрольной работы в день для одного класса.</w:t>
      </w:r>
    </w:p>
    <w:p w:rsidR="00286600" w:rsidRPr="00EF1BA7" w:rsidRDefault="00AB1B92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включают: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мнестических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опор: наглядных схем, шаблонов общего хода выполнения заданий);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присутствие в начале работы этапа общей организации деятельности;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адаптирование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трудностей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многозвеньевой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поэтапность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пошаговость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выполнения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задания; 3) в дополнение к письменной инструкции к заданию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необходимости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 прочитывается педагогом вслух в медленном темпе с четкими смысловыми акцентами;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необходимости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адаптирование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трудностей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увеличение времени на выполнение заданий;</w:t>
      </w:r>
    </w:p>
    <w:p w:rsidR="00286600" w:rsidRPr="00EF1BA7" w:rsidRDefault="00AB1B92" w:rsidP="005530E5">
      <w:pPr>
        <w:numPr>
          <w:ilvl w:val="0"/>
          <w:numId w:val="15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 избежание формирования ложных представлений о результатах обучения.</w:t>
      </w:r>
    </w:p>
    <w:p w:rsidR="00286600" w:rsidRPr="00EF1BA7" w:rsidRDefault="00AB1B92" w:rsidP="005530E5">
      <w:pPr>
        <w:spacing w:line="276" w:lineRule="auto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5. РЕЗУЛЬТАТЫ ПРОМЕЖУТОЧНОЙ АТТЕСТАЦИИ </w:t>
      </w:r>
      <w:proofErr w:type="gramStart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ОБУЧАЮЩИХСЯ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результатах промежуточной аттестации доводятся до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двух дней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момента проведения промежуточной аттестации посредством электронного журнала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дневника обучающегося.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5.5.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положительных результатов промежуточной аттестации обучающиеся переводятся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класс.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5.6. Неудовлетворительные результаты промежуточной аттестации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или нескольким учебным предметам, курсам, дисциплинам (модулям)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 58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29.12.2012 №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273-ФЗ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образовании в Российской Федерации»).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5.7. Условный перевод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класс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это перевод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прошедших промежуточную аттестацию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уважительным причинам или имеющих академическую задолженность,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обязательной ликвидацией академической задолженности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сроки.</w:t>
      </w:r>
    </w:p>
    <w:p w:rsidR="00286600" w:rsidRPr="00EF1BA7" w:rsidRDefault="00AB1B92" w:rsidP="005530E5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6. ЛИКВИДАЦИЯ АКАДЕМИЧЕСКОЙ ЗАДОЛЖЕННОСТИ </w:t>
      </w:r>
      <w:proofErr w:type="gramStart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ОБУЧАЮЩИМИСЯ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имеют право:</w:t>
      </w:r>
    </w:p>
    <w:p w:rsidR="00286600" w:rsidRPr="00EF1BA7" w:rsidRDefault="00AB1B92" w:rsidP="005530E5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пройти промежуточную аттестацию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соответствующим учебным предметам, курсам, дисциплинам (модулям)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 двух раз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 одного года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момента образования академической задолженности,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включая время болезни обучающегося (ч. 5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 58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29.12.2012 №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273-ФЗ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образовании в Российской Федерации»);</w:t>
      </w:r>
    </w:p>
    <w:p w:rsidR="00286600" w:rsidRPr="00EF1BA7" w:rsidRDefault="00AB1B92" w:rsidP="005530E5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консультации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учебным предметам, курсам, дисциплинам (модулям);</w:t>
      </w:r>
    </w:p>
    <w:p w:rsidR="00286600" w:rsidRPr="00EF1BA7" w:rsidRDefault="00AB1B92" w:rsidP="005530E5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информацию о работе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комиссий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сдаче академических задолженностей;</w:t>
      </w:r>
    </w:p>
    <w:p w:rsidR="00286600" w:rsidRPr="00EF1BA7" w:rsidRDefault="00AB1B92" w:rsidP="005530E5">
      <w:pPr>
        <w:numPr>
          <w:ilvl w:val="0"/>
          <w:numId w:val="16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помощь педагога-психолога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 специалистов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6.3. Школа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организации ликвидации академической задолженности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обязана:</w:t>
      </w:r>
    </w:p>
    <w:p w:rsidR="00286600" w:rsidRPr="00EF1BA7" w:rsidRDefault="00AB1B92" w:rsidP="005530E5">
      <w:pPr>
        <w:numPr>
          <w:ilvl w:val="0"/>
          <w:numId w:val="1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условия обучающимся для ликвидации академических задолженностей;</w:t>
      </w:r>
    </w:p>
    <w:p w:rsidR="00286600" w:rsidRPr="00EF1BA7" w:rsidRDefault="00AB1B92" w:rsidP="005530E5">
      <w:pPr>
        <w:numPr>
          <w:ilvl w:val="0"/>
          <w:numId w:val="1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обеспечить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своевременностью ликвидации академических задолженностей;</w:t>
      </w:r>
    </w:p>
    <w:p w:rsidR="00286600" w:rsidRPr="00EF1BA7" w:rsidRDefault="00AB1B92" w:rsidP="005530E5">
      <w:pPr>
        <w:numPr>
          <w:ilvl w:val="0"/>
          <w:numId w:val="17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 раз).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 Родители (законные представители)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обязаны:</w:t>
      </w:r>
    </w:p>
    <w:p w:rsidR="00286600" w:rsidRPr="00EF1BA7" w:rsidRDefault="00AB1B92" w:rsidP="005530E5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создать условия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обучающемуся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ликвидации академической задолженности;</w:t>
      </w:r>
    </w:p>
    <w:p w:rsidR="00286600" w:rsidRPr="00EF1BA7" w:rsidRDefault="00AB1B92" w:rsidP="005530E5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контроль за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своевременностью ликвидации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академической задолженности;</w:t>
      </w:r>
    </w:p>
    <w:p w:rsidR="00286600" w:rsidRPr="00EF1BA7" w:rsidRDefault="00AB1B92" w:rsidP="005530E5">
      <w:pPr>
        <w:numPr>
          <w:ilvl w:val="0"/>
          <w:numId w:val="18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нести ответственность за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ликвидацию обучающимся академической задолженности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 установленные для пересдачи.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6.5. Для проведения промежуточной аттестации во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 раз в школе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создается соответствующая комиссия.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Комиссия формируется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предметному принципу. Количественный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персональный состав предметной комиссии определяется приказом руководителя школы.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комиссию входит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менее трех человек.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предмету, курсу, дисциплине (модулю).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6.7. Обучающиеся, не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ликвидировавшие академическую задолженность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 программам соответствующего уровня общего образования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года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момента ее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появления,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усмотрению их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их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 могут быть:</w:t>
      </w:r>
    </w:p>
    <w:p w:rsidR="00286600" w:rsidRPr="00EF1BA7" w:rsidRDefault="00AB1B92" w:rsidP="005530E5">
      <w:pPr>
        <w:numPr>
          <w:ilvl w:val="0"/>
          <w:numId w:val="19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оставлены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повторное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86600" w:rsidRPr="00EF1BA7" w:rsidRDefault="00AB1B92" w:rsidP="005530E5">
      <w:pPr>
        <w:numPr>
          <w:ilvl w:val="0"/>
          <w:numId w:val="19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переведены 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АООП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рекомендациями психолого-медико-педагогической комиссии (ПМПК);</w:t>
      </w:r>
    </w:p>
    <w:p w:rsidR="00286600" w:rsidRPr="00EF1BA7" w:rsidRDefault="00AB1B92" w:rsidP="005530E5">
      <w:pPr>
        <w:numPr>
          <w:ilvl w:val="0"/>
          <w:numId w:val="19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переведены на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индивидуальному учебному плану (в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 осваиваемой образовательной программы) 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установленном положением об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индивидуальном учебном плане школы.</w:t>
      </w:r>
    </w:p>
    <w:p w:rsidR="00286600" w:rsidRPr="00EF1BA7" w:rsidRDefault="00AB1B92" w:rsidP="005530E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, ОСТАВЛЕННЫХ НА ПОВТОРНОЕ ОБУЧЕНИЕ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7.1. Контроль успеваемости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286600" w:rsidRPr="005530E5" w:rsidRDefault="00AB1B92" w:rsidP="005530E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5530E5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8. ПРОМЕЖУТОЧНАЯ И ГОСУДАРСТВЕННАЯ ИТОГОВАЯ АТТЕСТАЦИЯ</w:t>
      </w:r>
      <w:r w:rsidR="00AD6029" w:rsidRPr="005530E5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proofErr w:type="gramStart"/>
      <w:r w:rsidRPr="005530E5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ОБУЧАЮЩИХСЯ</w:t>
      </w:r>
      <w:proofErr w:type="gramEnd"/>
      <w:r w:rsidRPr="005530E5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, НАХОДЯЩИХСЯ НА ДЛИТЕЛЬНОМ ЛЕЧЕНИИ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 избежание формирования ложных представлений о результатах обучения.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8.4. Государственная итоговая аттестация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находящихся на длительном лечении, проводится в порядке, установленном приказами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Минпросвещения,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04.04.2023 № 232/551 и № 233/552.</w:t>
      </w:r>
    </w:p>
    <w:p w:rsidR="00286600" w:rsidRPr="00EF1BA7" w:rsidRDefault="00AB1B92" w:rsidP="005530E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9. ПРОМЕЖУТОЧНАЯ И ГОСУДАРСТВЕННАЯ ИТОГОВАЯ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АТТЕСТАЦИЯ ЭКСТЕРНОВ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Промежуточная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2 к настоящему Положению.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286600" w:rsidRPr="00EF1BA7" w:rsidRDefault="00AB1B92" w:rsidP="005530E5">
      <w:pPr>
        <w:numPr>
          <w:ilvl w:val="0"/>
          <w:numId w:val="20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286600" w:rsidRPr="00EF1BA7" w:rsidRDefault="00AB1B92" w:rsidP="005530E5">
      <w:pPr>
        <w:numPr>
          <w:ilvl w:val="0"/>
          <w:numId w:val="20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9.16.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286600" w:rsidRPr="00EF1BA7" w:rsidRDefault="00AB1B92" w:rsidP="005530E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10. ОСОБЕННОСТИ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ТЕКУЩЕГО КОНТРОЛЯ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И ПРОМЕЖУТОЧНОЙ</w:t>
      </w:r>
      <w:r w:rsidR="00AD6029"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АТТЕСТАЦИИ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ПРИ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</w:rPr>
        <w:t> </w:t>
      </w:r>
      <w:r w:rsidRPr="00EF1BA7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o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нлай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proofErr w:type="gram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(или)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офлайн-режиме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10.2. </w:t>
      </w: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текущего контроля педагогические работники должны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электронные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(цифровые) образовательные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ресурсы, являющиеся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286600" w:rsidRPr="00EF1BA7" w:rsidRDefault="00AB1B92" w:rsidP="005530E5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ИКОП «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Сферум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»/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VK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Мессенджер</w:t>
      </w:r>
      <w:proofErr w:type="spellEnd"/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обеспечения коммуникации (информационного взаимодействия) педагогов</w:t>
      </w:r>
      <w:r w:rsidRPr="00EF1B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учащихся.</w:t>
      </w: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86600" w:rsidRPr="00EF1BA7" w:rsidRDefault="00AB1B92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1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формах, периодичности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порядке текущего контроля успеваемости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промежуточной аттестации обучающихся</w:t>
      </w:r>
    </w:p>
    <w:p w:rsidR="00286600" w:rsidRPr="00EF1BA7" w:rsidRDefault="00AB1B92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Описание</w:t>
      </w:r>
      <w:proofErr w:type="spellEnd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</w:t>
      </w:r>
      <w:proofErr w:type="spellEnd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текущего</w:t>
      </w:r>
      <w:proofErr w:type="spellEnd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4"/>
        <w:gridCol w:w="7305"/>
      </w:tblGrid>
      <w:tr w:rsidR="00286600" w:rsidRPr="00EF1BA7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текущего оценивания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Описание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тетради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Выразительное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Географический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Грамматическое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обучающимся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Демонстрация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техники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эффективным способом, близким к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эталонному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Доклад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Домашнее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Исследовательская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Лабораторная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Математический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Опрос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Пересказ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Письменный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с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Реферат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ии у о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задачи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Смысловое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286600" w:rsidRPr="00EF1BA7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Соревнование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участника состязания (матча), проводимое по утвержденному положению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регламенту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Сочинение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Списывание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Творческая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физических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Техника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чтения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Устный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Устный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счет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обучающимся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Форма контроля, позволяющая оценить умение обучающегося воспринимать и понимать содержание графически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зафиксированных текстов</w:t>
            </w:r>
            <w:proofErr w:type="gramEnd"/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Экспериментальная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286600" w:rsidRPr="006D3D11" w:rsidTr="00AD6029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Эссе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286600" w:rsidRPr="00EF1BA7" w:rsidRDefault="00AB1B92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4"/>
        <w:gridCol w:w="6625"/>
      </w:tblGrid>
      <w:tr w:rsidR="00286600" w:rsidRPr="00EF1BA7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Формы текущего контроля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письменный ответ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Домашнее задание, опрос, тест, устный ответ,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работа, учебное упражнение, творческая работа,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Аудирование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диктант, домашнее задание,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опрос, тест, словарный диктант, устный ответ,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Домашнее задание,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исследовательская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Выразительное чтение, доклад, домашнее задание,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Литературное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D6029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ОБЗР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Домашнее задание, опрос,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домашняя работа,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Окружающий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D6029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Труд (т</w:t>
            </w:r>
            <w:proofErr w:type="spellStart"/>
            <w:r w:rsidR="00AB1B92"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ехнология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Домашнее задание, доклад, </w:t>
            </w:r>
            <w:proofErr w:type="gram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исследовательская</w:t>
            </w:r>
            <w:proofErr w:type="gram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культура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286600" w:rsidRPr="006D3D11" w:rsidTr="00AD6029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:rsidR="00286600" w:rsidRPr="00663F2A" w:rsidRDefault="00286600" w:rsidP="005530E5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86600" w:rsidRPr="00663F2A" w:rsidRDefault="00286600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D6029" w:rsidRPr="00EF1BA7" w:rsidRDefault="00AD6029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530E5" w:rsidRDefault="005530E5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86600" w:rsidRPr="00EF1BA7" w:rsidRDefault="00AB1B92" w:rsidP="005530E5">
      <w:pPr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2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формах, периодичности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порядке текущего контроля успеваемости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промежуточной аттестации обучающихся</w:t>
      </w:r>
    </w:p>
    <w:p w:rsidR="00286600" w:rsidRPr="00EF1BA7" w:rsidRDefault="00286600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86600" w:rsidRPr="00EF1BA7" w:rsidRDefault="00AB1B92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Форма справки</w:t>
      </w:r>
      <w:r w:rsidRPr="00EF1BA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1BA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286600" w:rsidRPr="00EF1BA7" w:rsidRDefault="00286600" w:rsidP="005530E5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47"/>
        <w:gridCol w:w="1606"/>
        <w:gridCol w:w="2158"/>
        <w:gridCol w:w="999"/>
        <w:gridCol w:w="1498"/>
        <w:gridCol w:w="505"/>
        <w:gridCol w:w="918"/>
      </w:tblGrid>
      <w:tr w:rsidR="00286600" w:rsidRPr="006D3D11" w:rsidTr="00AD6029">
        <w:trPr>
          <w:gridAfter w:val="1"/>
          <w:wAfter w:w="939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D6029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Фамилия, имя, отчество</w:t>
            </w:r>
            <w:r w:rsidR="00AB1B92"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год рождения</w:t>
            </w:r>
          </w:p>
        </w:tc>
      </w:tr>
      <w:tr w:rsidR="00286600" w:rsidRPr="00EF1BA7" w:rsidTr="00AD6029">
        <w:trPr>
          <w:gridAfter w:val="1"/>
          <w:wAfter w:w="939" w:type="dxa"/>
        </w:trPr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</w:p>
        </w:tc>
        <w:tc>
          <w:tcPr>
            <w:tcW w:w="1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прошел(а) промежуточную</w:t>
            </w:r>
          </w:p>
        </w:tc>
      </w:tr>
      <w:tr w:rsidR="00286600" w:rsidRPr="006D3D11" w:rsidTr="00AD6029">
        <w:trPr>
          <w:gridAfter w:val="1"/>
          <w:wAfter w:w="939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аттестацию за </w:t>
            </w:r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 по основной образовательной программе</w:t>
            </w:r>
          </w:p>
        </w:tc>
      </w:tr>
      <w:tr w:rsidR="00286600" w:rsidRPr="006D3D11" w:rsidTr="00AD6029">
        <w:trPr>
          <w:gridAfter w:val="1"/>
          <w:wAfter w:w="939" w:type="dxa"/>
        </w:trPr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основного общего образования МБОУ </w:t>
            </w:r>
            <w:r w:rsidR="00AD6029"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«СОШ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№ </w:t>
            </w:r>
            <w:r w:rsidR="00AD6029"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24» ПГО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86600" w:rsidRPr="00EF1BA7" w:rsidTr="00AD6029"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EF1B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</w:t>
            </w:r>
            <w:proofErr w:type="spellEnd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промежуточной</w:t>
            </w:r>
            <w:proofErr w:type="spellEnd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Отметка</w:t>
            </w:r>
          </w:p>
        </w:tc>
      </w:tr>
      <w:tr w:rsidR="00286600" w:rsidRPr="00EF1BA7" w:rsidTr="00AD6029"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00" w:rsidRPr="00EF1BA7" w:rsidTr="00AD6029"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00" w:rsidRPr="00EF1BA7" w:rsidTr="00AD6029"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600" w:rsidRPr="00EF1BA7" w:rsidRDefault="00AB1B92" w:rsidP="005530E5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1B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181"/>
        <w:gridCol w:w="1072"/>
        <w:gridCol w:w="156"/>
        <w:gridCol w:w="3485"/>
      </w:tblGrid>
      <w:tr w:rsidR="00286600" w:rsidRPr="00EF1BA7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  <w:proofErr w:type="spellEnd"/>
          </w:p>
        </w:tc>
      </w:tr>
      <w:tr w:rsidR="00286600" w:rsidRPr="00EF1B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AB1B92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</w:t>
            </w:r>
            <w:proofErr w:type="spellEnd"/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МБОУ </w:t>
            </w:r>
            <w:r w:rsidR="00EF1BA7"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«СОШ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 w:rsidR="00EF1BA7"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24» ПГО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286600" w:rsidP="005530E5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600" w:rsidRPr="00EF1BA7" w:rsidRDefault="00EF1BA7" w:rsidP="00553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AB1B92" w:rsidRPr="00EF1B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.В. </w:t>
            </w:r>
            <w:r w:rsidRPr="00EF1BA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Кабанова</w:t>
            </w:r>
          </w:p>
        </w:tc>
      </w:tr>
    </w:tbl>
    <w:p w:rsidR="00286600" w:rsidRPr="00EF1BA7" w:rsidRDefault="00AB1B92" w:rsidP="005530E5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F1BA7">
        <w:rPr>
          <w:rFonts w:ascii="Times New Roman" w:hAnsi="Times New Roman" w:cs="Times New Roman"/>
          <w:color w:val="000000"/>
          <w:sz w:val="26"/>
          <w:szCs w:val="26"/>
        </w:rPr>
        <w:t>М.П.</w:t>
      </w:r>
      <w:proofErr w:type="gramEnd"/>
    </w:p>
    <w:sectPr w:rsidR="00286600" w:rsidRPr="00EF1BA7" w:rsidSect="005530E5">
      <w:pgSz w:w="11907" w:h="16839"/>
      <w:pgMar w:top="851" w:right="11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7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62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35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20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50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71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7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8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C1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65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51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35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81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27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C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E3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B7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23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43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9"/>
  </w:num>
  <w:num w:numId="14">
    <w:abstractNumId w:val="9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3168"/>
    <w:rsid w:val="00286600"/>
    <w:rsid w:val="002D33B1"/>
    <w:rsid w:val="002D3591"/>
    <w:rsid w:val="003514A0"/>
    <w:rsid w:val="004F7E17"/>
    <w:rsid w:val="005530E5"/>
    <w:rsid w:val="005A05CE"/>
    <w:rsid w:val="00653AF6"/>
    <w:rsid w:val="00663F2A"/>
    <w:rsid w:val="006D3D11"/>
    <w:rsid w:val="00A87106"/>
    <w:rsid w:val="00AB1B92"/>
    <w:rsid w:val="00AD6029"/>
    <w:rsid w:val="00B73A5A"/>
    <w:rsid w:val="00C75DF6"/>
    <w:rsid w:val="00E21ADA"/>
    <w:rsid w:val="00E438A1"/>
    <w:rsid w:val="00EF1BA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-info">
    <w:name w:val="copyright-info"/>
    <w:basedOn w:val="a"/>
    <w:rsid w:val="006D3D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D3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7249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dcterms:created xsi:type="dcterms:W3CDTF">2025-01-14T13:00:00Z</dcterms:created>
  <dcterms:modified xsi:type="dcterms:W3CDTF">2025-02-02T01:19:00Z</dcterms:modified>
</cp:coreProperties>
</file>